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D" w:rsidRPr="0017771D" w:rsidRDefault="0017771D" w:rsidP="0017771D">
      <w:pPr>
        <w:pStyle w:val="Prrafodelista"/>
        <w:spacing w:afterLines="200" w:after="480" w:line="276" w:lineRule="auto"/>
        <w:ind w:left="714" w:hanging="357"/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</w:pPr>
      <w:r w:rsidRPr="0017771D"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  <w:t>ACTIVO</w:t>
      </w:r>
    </w:p>
    <w:p w:rsidR="0017771D" w:rsidRDefault="009603F3" w:rsidP="0017771D">
      <w:pPr>
        <w:pStyle w:val="Prrafodelista"/>
        <w:numPr>
          <w:ilvl w:val="0"/>
          <w:numId w:val="1"/>
        </w:numPr>
        <w:spacing w:afterLines="200" w:after="480" w:line="276" w:lineRule="auto"/>
        <w:ind w:left="714" w:hanging="357"/>
        <w:rPr>
          <w:rFonts w:ascii="Trebuchet MS" w:hAnsi="Trebuchet MS"/>
          <w:b/>
          <w:sz w:val="24"/>
          <w:u w:val="single"/>
        </w:rPr>
      </w:pPr>
      <w:r w:rsidRPr="0017771D">
        <w:rPr>
          <w:rFonts w:ascii="Trebuchet MS" w:hAnsi="Trebuchet MS"/>
          <w:b/>
          <w:sz w:val="24"/>
          <w:u w:val="single"/>
        </w:rPr>
        <w:t>ACTIVO NO CORRIENTE:</w:t>
      </w:r>
    </w:p>
    <w:p w:rsidR="0017771D" w:rsidRPr="0017771D" w:rsidRDefault="0017771D" w:rsidP="0017771D">
      <w:pPr>
        <w:pStyle w:val="Prrafodelista"/>
        <w:spacing w:after="200" w:line="276" w:lineRule="auto"/>
        <w:ind w:left="714"/>
        <w:rPr>
          <w:rFonts w:ascii="Trebuchet MS" w:hAnsi="Trebuchet MS"/>
          <w:b/>
          <w:sz w:val="24"/>
          <w:u w:val="single"/>
        </w:rPr>
      </w:pPr>
    </w:p>
    <w:p w:rsidR="00E42533" w:rsidRPr="0017771D" w:rsidRDefault="00A856BE" w:rsidP="0017771D">
      <w:pPr>
        <w:pStyle w:val="Prrafodelista"/>
        <w:numPr>
          <w:ilvl w:val="0"/>
          <w:numId w:val="2"/>
        </w:numPr>
        <w:tabs>
          <w:tab w:val="left" w:pos="993"/>
        </w:tabs>
        <w:ind w:left="851" w:firstLine="0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INMOVILIZADO INTANGIBLE:</w:t>
      </w:r>
    </w:p>
    <w:p w:rsidR="00A22BE3" w:rsidRPr="0017771D" w:rsidRDefault="00A22BE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200.</w:t>
      </w:r>
      <w:r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Investigación</w:t>
      </w:r>
      <w:r w:rsidR="0029479E">
        <w:rPr>
          <w:rFonts w:ascii="Trebuchet MS" w:hAnsi="Trebuchet MS"/>
          <w:sz w:val="24"/>
          <w:szCs w:val="24"/>
        </w:rPr>
        <w:t>.</w:t>
      </w:r>
    </w:p>
    <w:p w:rsidR="00A22BE3" w:rsidRPr="0017771D" w:rsidRDefault="00A22BE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(201).</w:t>
      </w:r>
      <w:r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Desarrollo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205.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Derechos de traspaso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206.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Aplicaciones informáticas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209.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Anticipos para inmovilizaciones intangibles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(239).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Anticipos para inmovilizaciones materiales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(280).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Amortización acumulada de inmovilizado intangible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17771D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(290)</w:t>
      </w:r>
      <w:r w:rsidR="005B71CA" w:rsidRPr="0017771D">
        <w:rPr>
          <w:rFonts w:ascii="Trebuchet MS" w:hAnsi="Trebuchet MS"/>
          <w:b/>
          <w:color w:val="F79646" w:themeColor="accent6"/>
          <w:sz w:val="24"/>
          <w:szCs w:val="24"/>
        </w:rPr>
        <w:t>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17771D">
        <w:rPr>
          <w:rFonts w:ascii="Trebuchet MS" w:hAnsi="Trebuchet MS"/>
          <w:sz w:val="24"/>
          <w:szCs w:val="24"/>
        </w:rPr>
        <w:t>Deterioro de valor de inmovilizado intangible</w:t>
      </w:r>
      <w:r w:rsidR="0029479E">
        <w:rPr>
          <w:rFonts w:ascii="Trebuchet MS" w:hAnsi="Trebuchet MS"/>
          <w:sz w:val="24"/>
          <w:szCs w:val="24"/>
        </w:rPr>
        <w:t>.</w:t>
      </w:r>
    </w:p>
    <w:p w:rsidR="009603F3" w:rsidRPr="005B5B67" w:rsidRDefault="009603F3" w:rsidP="008F7A05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E42533" w:rsidRPr="0017771D" w:rsidRDefault="00A856BE" w:rsidP="0017771D">
      <w:pPr>
        <w:pStyle w:val="Prrafodelista"/>
        <w:numPr>
          <w:ilvl w:val="0"/>
          <w:numId w:val="2"/>
        </w:numPr>
        <w:tabs>
          <w:tab w:val="left" w:pos="993"/>
        </w:tabs>
        <w:ind w:left="851" w:firstLine="0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INMOVILIZADO MATERIAL:</w:t>
      </w:r>
    </w:p>
    <w:p w:rsidR="00C17693" w:rsidRPr="005B5B67" w:rsidRDefault="009D7BC0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Subgrupo</w:t>
      </w:r>
      <w:r w:rsidR="00BB0262" w:rsidRPr="0017771D">
        <w:rPr>
          <w:rFonts w:ascii="Trebuchet MS" w:hAnsi="Trebuchet MS"/>
          <w:b/>
          <w:color w:val="F79646" w:themeColor="accent6"/>
          <w:sz w:val="24"/>
          <w:szCs w:val="24"/>
        </w:rPr>
        <w:t xml:space="preserve"> </w:t>
      </w:r>
      <w:r w:rsidR="00C17693" w:rsidRPr="0017771D">
        <w:rPr>
          <w:rFonts w:ascii="Trebuchet MS" w:hAnsi="Trebuchet MS"/>
          <w:b/>
          <w:color w:val="F79646" w:themeColor="accent6"/>
          <w:sz w:val="24"/>
          <w:szCs w:val="24"/>
        </w:rPr>
        <w:t>21.</w:t>
      </w:r>
      <w:r w:rsidR="00C17693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93" w:rsidRPr="005B5B67">
        <w:rPr>
          <w:rFonts w:ascii="Trebuchet MS" w:hAnsi="Trebuchet MS"/>
          <w:sz w:val="24"/>
          <w:szCs w:val="24"/>
        </w:rPr>
        <w:t>Inmovilizaciones materiales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5B5B67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(281).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5B5B67">
        <w:rPr>
          <w:rFonts w:ascii="Trebuchet MS" w:hAnsi="Trebuchet MS"/>
          <w:sz w:val="24"/>
          <w:szCs w:val="24"/>
        </w:rPr>
        <w:t>Amortización acumulada de inmovilizado material</w:t>
      </w:r>
      <w:r w:rsidR="0029479E">
        <w:rPr>
          <w:rFonts w:ascii="Trebuchet MS" w:hAnsi="Trebuchet MS"/>
          <w:sz w:val="24"/>
          <w:szCs w:val="24"/>
        </w:rPr>
        <w:t>.</w:t>
      </w:r>
    </w:p>
    <w:p w:rsidR="00C17693" w:rsidRPr="005B5B67" w:rsidRDefault="00C17693" w:rsidP="0017771D">
      <w:pPr>
        <w:spacing w:line="276" w:lineRule="auto"/>
        <w:ind w:left="992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(291).</w:t>
      </w:r>
      <w:r w:rsidR="005B71CA"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B71CA" w:rsidRPr="005B5B67">
        <w:rPr>
          <w:rFonts w:ascii="Trebuchet MS" w:hAnsi="Trebuchet MS"/>
          <w:sz w:val="24"/>
          <w:szCs w:val="24"/>
        </w:rPr>
        <w:t>Deterioro del valor de inmovilizado material</w:t>
      </w:r>
      <w:r w:rsidR="0029479E">
        <w:rPr>
          <w:rFonts w:ascii="Trebuchet MS" w:hAnsi="Trebuchet MS"/>
          <w:sz w:val="24"/>
          <w:szCs w:val="24"/>
        </w:rPr>
        <w:t>.</w:t>
      </w:r>
    </w:p>
    <w:p w:rsidR="009603F3" w:rsidRPr="005B5B67" w:rsidRDefault="009603F3" w:rsidP="008F7A05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E42533" w:rsidRPr="0017771D" w:rsidRDefault="00A856BE" w:rsidP="0017771D">
      <w:pPr>
        <w:pStyle w:val="Prrafodelista"/>
        <w:numPr>
          <w:ilvl w:val="0"/>
          <w:numId w:val="2"/>
        </w:numPr>
        <w:tabs>
          <w:tab w:val="left" w:pos="993"/>
        </w:tabs>
        <w:ind w:left="851" w:firstLine="0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INVERSIONES INMOBILIARIAS: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22.</w:t>
      </w:r>
      <w:r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Inversiones inmobiliarias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(282).</w:t>
      </w:r>
      <w:r w:rsidRPr="0017771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Amortización acumulada de inversiones inmobiliarias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(292).</w:t>
      </w:r>
      <w:r w:rsidRPr="0017771D">
        <w:rPr>
          <w:rFonts w:ascii="Trebuchet MS" w:hAnsi="Trebuchet MS"/>
          <w:color w:val="F79646" w:themeColor="accent6"/>
          <w:sz w:val="24"/>
          <w:szCs w:val="24"/>
        </w:rPr>
        <w:t xml:space="preserve">  </w:t>
      </w:r>
      <w:r w:rsidRPr="005B5B67">
        <w:rPr>
          <w:rFonts w:ascii="Trebuchet MS" w:hAnsi="Trebuchet MS"/>
          <w:sz w:val="24"/>
          <w:szCs w:val="24"/>
        </w:rPr>
        <w:t>Deterioro de valor de inversiones inmobiliarias</w:t>
      </w:r>
      <w:r w:rsidR="0029479E">
        <w:rPr>
          <w:rFonts w:ascii="Trebuchet MS" w:hAnsi="Trebuchet MS"/>
          <w:sz w:val="24"/>
          <w:szCs w:val="24"/>
        </w:rPr>
        <w:t>.</w:t>
      </w:r>
    </w:p>
    <w:p w:rsidR="009603F3" w:rsidRPr="005B5B67" w:rsidRDefault="009603F3" w:rsidP="008F7A05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E42533" w:rsidRPr="0017771D" w:rsidRDefault="00A856BE" w:rsidP="00D6763E">
      <w:pPr>
        <w:pStyle w:val="Prrafodelista"/>
        <w:numPr>
          <w:ilvl w:val="0"/>
          <w:numId w:val="2"/>
        </w:numPr>
        <w:tabs>
          <w:tab w:val="left" w:pos="993"/>
        </w:tabs>
        <w:ind w:left="993" w:hanging="142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17771D">
        <w:rPr>
          <w:rFonts w:ascii="Trebuchet MS" w:hAnsi="Trebuchet MS"/>
          <w:b/>
          <w:color w:val="F79646" w:themeColor="accent6"/>
          <w:sz w:val="24"/>
          <w:szCs w:val="24"/>
        </w:rPr>
        <w:t>INVERSIONES EN EMPRESAS DEL GRUPO Y ASOCIADOS A LARGO PLAZO: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2403.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Participacio</w:t>
      </w:r>
      <w:r w:rsidR="009603F3" w:rsidRPr="005B5B67">
        <w:rPr>
          <w:rFonts w:ascii="Trebuchet MS" w:hAnsi="Trebuchet MS"/>
          <w:sz w:val="24"/>
          <w:szCs w:val="24"/>
        </w:rPr>
        <w:t xml:space="preserve">nes a largo plazo </w:t>
      </w:r>
      <w:r w:rsidR="00F310B3" w:rsidRPr="005B5B67">
        <w:rPr>
          <w:rFonts w:ascii="Trebuchet MS" w:hAnsi="Trebuchet MS"/>
          <w:sz w:val="24"/>
          <w:szCs w:val="24"/>
        </w:rPr>
        <w:t>en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2404.</w:t>
      </w:r>
      <w:r w:rsidR="009603F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9603F3" w:rsidRPr="005B5B67">
        <w:rPr>
          <w:rFonts w:ascii="Trebuchet MS" w:hAnsi="Trebuchet MS"/>
          <w:sz w:val="24"/>
          <w:szCs w:val="24"/>
        </w:rPr>
        <w:t xml:space="preserve">Participaciones a largo </w:t>
      </w:r>
      <w:r w:rsidR="00F310B3" w:rsidRPr="005B5B67">
        <w:rPr>
          <w:rFonts w:ascii="Trebuchet MS" w:hAnsi="Trebuchet MS"/>
          <w:sz w:val="24"/>
          <w:szCs w:val="24"/>
        </w:rPr>
        <w:t>p</w:t>
      </w:r>
      <w:r w:rsidR="009603F3" w:rsidRPr="005B5B67">
        <w:rPr>
          <w:rFonts w:ascii="Trebuchet MS" w:hAnsi="Trebuchet MS"/>
          <w:sz w:val="24"/>
          <w:szCs w:val="24"/>
        </w:rPr>
        <w:t>lazo</w:t>
      </w:r>
      <w:r w:rsidR="00F310B3" w:rsidRPr="005B5B67">
        <w:rPr>
          <w:rFonts w:ascii="Trebuchet MS" w:hAnsi="Trebuchet MS"/>
          <w:sz w:val="24"/>
          <w:szCs w:val="24"/>
        </w:rPr>
        <w:t xml:space="preserve"> en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D6763E">
      <w:pPr>
        <w:spacing w:line="276" w:lineRule="auto"/>
        <w:ind w:left="1701" w:hanging="708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2413.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Valore</w:t>
      </w:r>
      <w:r w:rsidR="009603F3" w:rsidRPr="005B5B67">
        <w:rPr>
          <w:rFonts w:ascii="Trebuchet MS" w:hAnsi="Trebuchet MS"/>
          <w:sz w:val="24"/>
          <w:szCs w:val="24"/>
        </w:rPr>
        <w:t xml:space="preserve">s representativos de deudas a largo </w:t>
      </w:r>
      <w:r w:rsidR="00F310B3" w:rsidRPr="005B5B67">
        <w:rPr>
          <w:rFonts w:ascii="Trebuchet MS" w:hAnsi="Trebuchet MS"/>
          <w:sz w:val="24"/>
          <w:szCs w:val="24"/>
        </w:rPr>
        <w:t>p</w:t>
      </w:r>
      <w:r w:rsidR="009603F3" w:rsidRPr="005B5B67">
        <w:rPr>
          <w:rFonts w:ascii="Trebuchet MS" w:hAnsi="Trebuchet MS"/>
          <w:sz w:val="24"/>
          <w:szCs w:val="24"/>
        </w:rPr>
        <w:t>lazo</w:t>
      </w:r>
      <w:r w:rsidR="00F310B3" w:rsidRPr="005B5B67">
        <w:rPr>
          <w:rFonts w:ascii="Trebuchet MS" w:hAnsi="Trebuchet MS"/>
          <w:sz w:val="24"/>
          <w:szCs w:val="24"/>
        </w:rPr>
        <w:t xml:space="preserve"> de empresas de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D6763E">
      <w:pPr>
        <w:spacing w:line="276" w:lineRule="auto"/>
        <w:ind w:left="1843" w:hanging="850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2414.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Valore</w:t>
      </w:r>
      <w:r w:rsidR="009603F3" w:rsidRPr="005B5B67">
        <w:rPr>
          <w:rFonts w:ascii="Trebuchet MS" w:hAnsi="Trebuchet MS"/>
          <w:sz w:val="24"/>
          <w:szCs w:val="24"/>
        </w:rPr>
        <w:t xml:space="preserve">s representativos de deudas a largo </w:t>
      </w:r>
      <w:r w:rsidR="00F310B3" w:rsidRPr="005B5B67">
        <w:rPr>
          <w:rFonts w:ascii="Trebuchet MS" w:hAnsi="Trebuchet MS"/>
          <w:sz w:val="24"/>
          <w:szCs w:val="24"/>
        </w:rPr>
        <w:t>p</w:t>
      </w:r>
      <w:r w:rsidR="009603F3" w:rsidRPr="005B5B67">
        <w:rPr>
          <w:rFonts w:ascii="Trebuchet MS" w:hAnsi="Trebuchet MS"/>
          <w:sz w:val="24"/>
          <w:szCs w:val="24"/>
        </w:rPr>
        <w:t>lazo</w:t>
      </w:r>
      <w:r w:rsidR="00F310B3" w:rsidRPr="005B5B67">
        <w:rPr>
          <w:rFonts w:ascii="Trebuchet MS" w:hAnsi="Trebuchet MS"/>
          <w:sz w:val="24"/>
          <w:szCs w:val="24"/>
        </w:rPr>
        <w:t xml:space="preserve"> de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2423.</w:t>
      </w:r>
      <w:r w:rsidR="0057099B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 xml:space="preserve">ditos a largo plazo </w:t>
      </w:r>
      <w:r w:rsidR="00F310B3" w:rsidRPr="005B5B67">
        <w:rPr>
          <w:rFonts w:ascii="Trebuchet MS" w:hAnsi="Trebuchet MS"/>
          <w:sz w:val="24"/>
          <w:szCs w:val="24"/>
        </w:rPr>
        <w:t>a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2424.</w:t>
      </w:r>
      <w:r w:rsidR="0057099B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>ditos a largo pl</w:t>
      </w:r>
      <w:r w:rsidR="00F310B3" w:rsidRPr="005B5B67">
        <w:rPr>
          <w:rFonts w:ascii="Trebuchet MS" w:hAnsi="Trebuchet MS"/>
          <w:sz w:val="24"/>
          <w:szCs w:val="24"/>
        </w:rPr>
        <w:t>a</w:t>
      </w:r>
      <w:r w:rsidR="009603F3" w:rsidRPr="005B5B67">
        <w:rPr>
          <w:rFonts w:ascii="Trebuchet MS" w:hAnsi="Trebuchet MS"/>
          <w:sz w:val="24"/>
          <w:szCs w:val="24"/>
        </w:rPr>
        <w:t>zo a</w:t>
      </w:r>
      <w:r w:rsidR="00F310B3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</w:t>
      </w:r>
      <w:r w:rsidR="00F310B3" w:rsidRPr="00D6763E">
        <w:rPr>
          <w:rFonts w:ascii="Trebuchet MS" w:hAnsi="Trebuchet MS"/>
          <w:b/>
          <w:color w:val="F79646" w:themeColor="accent6"/>
          <w:sz w:val="24"/>
          <w:szCs w:val="24"/>
        </w:rPr>
        <w:t>298</w:t>
      </w: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</w:t>
      </w:r>
      <w:r w:rsidR="009603F3" w:rsidRPr="005B5B67">
        <w:rPr>
          <w:rFonts w:ascii="Trebuchet MS" w:hAnsi="Trebuchet MS"/>
          <w:sz w:val="24"/>
          <w:szCs w:val="24"/>
        </w:rPr>
        <w:t>rioro de valor de créditos a largo plazo</w:t>
      </w:r>
      <w:r w:rsidR="0029479E">
        <w:rPr>
          <w:rFonts w:ascii="Trebuchet MS" w:hAnsi="Trebuchet MS"/>
          <w:sz w:val="24"/>
          <w:szCs w:val="24"/>
        </w:rPr>
        <w:t>.</w:t>
      </w:r>
      <w:r w:rsidR="00F310B3" w:rsidRPr="005B5B67">
        <w:rPr>
          <w:rFonts w:ascii="Trebuchet MS" w:hAnsi="Trebuchet MS"/>
          <w:sz w:val="24"/>
          <w:szCs w:val="24"/>
        </w:rPr>
        <w:t xml:space="preserve"> </w:t>
      </w:r>
    </w:p>
    <w:p w:rsidR="005B71CA" w:rsidRPr="005B5B67" w:rsidRDefault="005B71CA" w:rsidP="00880E9E">
      <w:pPr>
        <w:spacing w:line="276" w:lineRule="auto"/>
        <w:ind w:left="1843" w:hanging="850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(2933).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</w:t>
      </w:r>
      <w:r w:rsidR="009603F3" w:rsidRPr="005B5B67">
        <w:rPr>
          <w:rFonts w:ascii="Trebuchet MS" w:hAnsi="Trebuchet MS"/>
          <w:sz w:val="24"/>
          <w:szCs w:val="24"/>
        </w:rPr>
        <w:t>e valor de participaciones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en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880E9E">
      <w:pPr>
        <w:spacing w:line="276" w:lineRule="auto"/>
        <w:ind w:left="1985" w:hanging="992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(2934).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</w:t>
      </w:r>
      <w:r w:rsidR="00A856BE" w:rsidRPr="005B5B67">
        <w:rPr>
          <w:rFonts w:ascii="Trebuchet MS" w:hAnsi="Trebuchet MS"/>
          <w:sz w:val="24"/>
          <w:szCs w:val="24"/>
        </w:rPr>
        <w:t>e valor de participaciones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en empresas asociadas.</w:t>
      </w:r>
    </w:p>
    <w:p w:rsidR="005B71CA" w:rsidRPr="005B5B67" w:rsidRDefault="005B71CA" w:rsidP="00880E9E">
      <w:pPr>
        <w:spacing w:line="276" w:lineRule="auto"/>
        <w:ind w:left="1843" w:hanging="847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(2943).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de valor de valores</w:t>
      </w:r>
      <w:r w:rsidR="009603F3" w:rsidRPr="005B5B67">
        <w:rPr>
          <w:rFonts w:ascii="Trebuchet MS" w:hAnsi="Trebuchet MS"/>
          <w:sz w:val="24"/>
          <w:szCs w:val="24"/>
        </w:rPr>
        <w:t xml:space="preserve"> representativos de deudas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de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880E9E">
      <w:pPr>
        <w:spacing w:line="276" w:lineRule="auto"/>
        <w:ind w:left="1985" w:hanging="989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(2944).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de valor de valores</w:t>
      </w:r>
      <w:r w:rsidR="009603F3" w:rsidRPr="005B5B67">
        <w:rPr>
          <w:rFonts w:ascii="Trebuchet MS" w:hAnsi="Trebuchet MS"/>
          <w:sz w:val="24"/>
          <w:szCs w:val="24"/>
        </w:rPr>
        <w:t xml:space="preserve"> representativos de deudas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de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17771D">
      <w:pPr>
        <w:spacing w:line="276" w:lineRule="auto"/>
        <w:ind w:left="996"/>
        <w:rPr>
          <w:rFonts w:ascii="Trebuchet MS" w:hAnsi="Trebuchet MS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(295).</w:t>
      </w:r>
      <w:r w:rsidR="00F310B3" w:rsidRPr="00D6763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de valor de derechos de traspaso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53144D">
      <w:pPr>
        <w:spacing w:line="276" w:lineRule="auto"/>
        <w:ind w:left="1985" w:hanging="989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(2953).</w:t>
      </w:r>
      <w:r w:rsidR="00F310B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Deterioro de valor de</w:t>
      </w:r>
      <w:r w:rsidR="009603F3" w:rsidRPr="005B5B67">
        <w:rPr>
          <w:rFonts w:ascii="Trebuchet MS" w:hAnsi="Trebuchet MS"/>
          <w:sz w:val="24"/>
          <w:szCs w:val="24"/>
        </w:rPr>
        <w:t xml:space="preserve"> créditos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a empresas del grupo</w:t>
      </w:r>
      <w:r w:rsidR="0029479E">
        <w:rPr>
          <w:rFonts w:ascii="Trebuchet MS" w:hAnsi="Trebuchet MS"/>
          <w:sz w:val="24"/>
          <w:szCs w:val="24"/>
        </w:rPr>
        <w:t>-</w:t>
      </w:r>
    </w:p>
    <w:p w:rsidR="00F310B3" w:rsidRPr="005B5B67" w:rsidRDefault="005B71CA" w:rsidP="0053144D">
      <w:pPr>
        <w:spacing w:line="276" w:lineRule="auto"/>
        <w:ind w:left="1985" w:hanging="989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(2954).</w:t>
      </w:r>
      <w:r w:rsidR="00F310B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Dete</w:t>
      </w:r>
      <w:r w:rsidR="009603F3" w:rsidRPr="005B5B67">
        <w:rPr>
          <w:rFonts w:ascii="Trebuchet MS" w:hAnsi="Trebuchet MS"/>
          <w:sz w:val="24"/>
          <w:szCs w:val="24"/>
        </w:rPr>
        <w:t>rioro de valor de créditos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a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5B71CA" w:rsidRPr="005B5B67" w:rsidRDefault="005B71CA" w:rsidP="009D7BC0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E42533" w:rsidRPr="00D6763E" w:rsidRDefault="00A856BE" w:rsidP="00D6763E">
      <w:pPr>
        <w:pStyle w:val="Prrafodelista"/>
        <w:numPr>
          <w:ilvl w:val="0"/>
          <w:numId w:val="2"/>
        </w:numPr>
        <w:tabs>
          <w:tab w:val="left" w:pos="993"/>
        </w:tabs>
        <w:ind w:left="851" w:firstLine="0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INVERSIONES FINANCIERAS A LARGO PLAZO: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2405.</w:t>
      </w:r>
      <w:r w:rsidR="009603F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9603F3" w:rsidRPr="005B5B67">
        <w:rPr>
          <w:rFonts w:ascii="Trebuchet MS" w:hAnsi="Trebuchet MS"/>
          <w:sz w:val="24"/>
          <w:szCs w:val="24"/>
        </w:rPr>
        <w:t>Participaciones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en otras partes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701" w:hanging="708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2415.</w:t>
      </w:r>
      <w:r w:rsidR="00F310B3" w:rsidRPr="005B5B67">
        <w:rPr>
          <w:rFonts w:ascii="Trebuchet MS" w:hAnsi="Trebuchet MS"/>
          <w:sz w:val="24"/>
          <w:szCs w:val="24"/>
        </w:rPr>
        <w:t xml:space="preserve"> Valor</w:t>
      </w:r>
      <w:r w:rsidR="009603F3" w:rsidRPr="005B5B67">
        <w:rPr>
          <w:rFonts w:ascii="Trebuchet MS" w:hAnsi="Trebuchet MS"/>
          <w:sz w:val="24"/>
          <w:szCs w:val="24"/>
        </w:rPr>
        <w:t>es representativos de deudas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de otras partes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2425.</w:t>
      </w:r>
      <w:r w:rsidR="0057099B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>ditos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a otras partes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701" w:hanging="708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250.</w:t>
      </w:r>
      <w:r w:rsidR="009603F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9603F3" w:rsidRPr="005B5B67">
        <w:rPr>
          <w:rFonts w:ascii="Trebuchet MS" w:hAnsi="Trebuchet MS"/>
          <w:sz w:val="24"/>
          <w:szCs w:val="24"/>
        </w:rPr>
        <w:t>Inversiones financieras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en instrumentos de patrimonio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251.</w:t>
      </w:r>
      <w:r w:rsidR="00F310B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Valores</w:t>
      </w:r>
      <w:r w:rsidR="009603F3" w:rsidRPr="005B5B67">
        <w:rPr>
          <w:rFonts w:ascii="Trebuchet MS" w:hAnsi="Trebuchet MS"/>
          <w:sz w:val="24"/>
          <w:szCs w:val="24"/>
        </w:rPr>
        <w:t xml:space="preserve"> representativos de deudas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252.</w:t>
      </w:r>
      <w:r w:rsidR="0057099B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>ditos a largo plazo</w:t>
      </w:r>
      <w:r w:rsidR="0029479E">
        <w:rPr>
          <w:rFonts w:ascii="Trebuchet MS" w:hAnsi="Trebuchet MS"/>
          <w:sz w:val="24"/>
          <w:szCs w:val="24"/>
        </w:rPr>
        <w:t>.</w:t>
      </w:r>
      <w:r w:rsidR="00F310B3" w:rsidRPr="005B5B67">
        <w:rPr>
          <w:rFonts w:ascii="Trebuchet MS" w:hAnsi="Trebuchet MS"/>
          <w:sz w:val="24"/>
          <w:szCs w:val="24"/>
        </w:rPr>
        <w:t xml:space="preserve"> 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253.</w:t>
      </w:r>
      <w:r w:rsidR="0057099B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>ditos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por enajenación del inmovilizado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254.</w:t>
      </w:r>
      <w:r w:rsidR="0057099B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9603F3" w:rsidRPr="005B5B67">
        <w:rPr>
          <w:rFonts w:ascii="Trebuchet MS" w:hAnsi="Trebuchet MS"/>
          <w:sz w:val="24"/>
          <w:szCs w:val="24"/>
        </w:rPr>
        <w:t>ditos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al personal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255.</w:t>
      </w:r>
      <w:r w:rsidR="00F310B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Activos</w:t>
      </w:r>
      <w:r w:rsidR="009603F3" w:rsidRPr="005B5B67">
        <w:rPr>
          <w:rFonts w:ascii="Trebuchet MS" w:hAnsi="Trebuchet MS"/>
          <w:sz w:val="24"/>
          <w:szCs w:val="24"/>
        </w:rPr>
        <w:t xml:space="preserve"> por derivados financieros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701" w:hanging="708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2553.</w:t>
      </w:r>
      <w:r w:rsidR="00F310B3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F310B3" w:rsidRPr="005B5B67">
        <w:rPr>
          <w:rFonts w:ascii="Trebuchet MS" w:hAnsi="Trebuchet MS"/>
          <w:sz w:val="24"/>
          <w:szCs w:val="24"/>
        </w:rPr>
        <w:t>Activos</w:t>
      </w:r>
      <w:r w:rsidR="009603F3" w:rsidRPr="005B5B67">
        <w:rPr>
          <w:rFonts w:ascii="Trebuchet MS" w:hAnsi="Trebuchet MS"/>
          <w:sz w:val="24"/>
          <w:szCs w:val="24"/>
        </w:rPr>
        <w:t xml:space="preserve"> por derivados financieros a largo plazo</w:t>
      </w:r>
      <w:r w:rsidR="00F310B3" w:rsidRPr="005B5B67">
        <w:rPr>
          <w:rFonts w:ascii="Trebuchet MS" w:hAnsi="Trebuchet MS"/>
          <w:sz w:val="24"/>
          <w:szCs w:val="24"/>
        </w:rPr>
        <w:t xml:space="preserve"> instrumentos de cobertura.</w:t>
      </w:r>
    </w:p>
    <w:p w:rsidR="00662682" w:rsidRPr="005B5B67" w:rsidRDefault="00662682" w:rsidP="0029479E">
      <w:pPr>
        <w:spacing w:line="276" w:lineRule="auto"/>
        <w:ind w:left="1560" w:hanging="567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257.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Derechos de reembolso derivados de contratos de seguros</w:t>
      </w:r>
      <w:r w:rsidR="009603F3" w:rsidRPr="005B5B67">
        <w:rPr>
          <w:rFonts w:ascii="Trebuchet MS" w:hAnsi="Trebuchet MS"/>
          <w:sz w:val="24"/>
          <w:szCs w:val="24"/>
        </w:rPr>
        <w:t xml:space="preserve"> relativos a retribuciones a largo plazo</w:t>
      </w:r>
      <w:r w:rsidR="00160B96" w:rsidRPr="005B5B67">
        <w:rPr>
          <w:rFonts w:ascii="Trebuchet MS" w:hAnsi="Trebuchet MS"/>
          <w:sz w:val="24"/>
          <w:szCs w:val="24"/>
        </w:rPr>
        <w:t xml:space="preserve"> al personal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258.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Imposiciones a l</w:t>
      </w:r>
      <w:r w:rsidR="009603F3" w:rsidRPr="005B5B67">
        <w:rPr>
          <w:rFonts w:ascii="Trebuchet MS" w:hAnsi="Trebuchet MS"/>
          <w:sz w:val="24"/>
          <w:szCs w:val="24"/>
        </w:rPr>
        <w:t>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701" w:hanging="708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(259).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Desembolsos pendientes sobre participaci</w:t>
      </w:r>
      <w:r w:rsidR="009603F3" w:rsidRPr="005B5B67">
        <w:rPr>
          <w:rFonts w:ascii="Trebuchet MS" w:hAnsi="Trebuchet MS"/>
          <w:sz w:val="24"/>
          <w:szCs w:val="24"/>
        </w:rPr>
        <w:t>ones en el patrimonio neto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BB026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 xml:space="preserve">Sub - </w:t>
      </w:r>
      <w:r w:rsidR="00662682" w:rsidRPr="0053144D">
        <w:rPr>
          <w:rFonts w:ascii="Trebuchet MS" w:hAnsi="Trebuchet MS"/>
          <w:b/>
          <w:color w:val="F79646" w:themeColor="accent6"/>
          <w:sz w:val="24"/>
          <w:szCs w:val="24"/>
        </w:rPr>
        <w:t>26.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Finanza</w:t>
      </w:r>
      <w:r w:rsidR="009603F3" w:rsidRPr="005B5B67">
        <w:rPr>
          <w:rFonts w:ascii="Trebuchet MS" w:hAnsi="Trebuchet MS"/>
          <w:sz w:val="24"/>
          <w:szCs w:val="24"/>
        </w:rPr>
        <w:t>s y depósitos constituidos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843" w:hanging="850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(2945).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valore</w:t>
      </w:r>
      <w:r w:rsidR="009603F3" w:rsidRPr="005B5B67">
        <w:rPr>
          <w:rFonts w:ascii="Trebuchet MS" w:hAnsi="Trebuchet MS"/>
          <w:sz w:val="24"/>
          <w:szCs w:val="24"/>
        </w:rPr>
        <w:t>s representativos de deuda a largo plazo</w:t>
      </w:r>
      <w:r w:rsidR="00160B96" w:rsidRPr="005B5B67">
        <w:rPr>
          <w:rFonts w:ascii="Trebuchet MS" w:hAnsi="Trebuchet MS"/>
          <w:sz w:val="24"/>
          <w:szCs w:val="24"/>
        </w:rPr>
        <w:t xml:space="preserve"> de otras partes vinculantes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985" w:hanging="992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(2955).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</w:t>
      </w:r>
      <w:r w:rsidR="00A856BE" w:rsidRPr="005B5B67">
        <w:rPr>
          <w:rFonts w:ascii="Trebuchet MS" w:hAnsi="Trebuchet MS"/>
          <w:sz w:val="24"/>
          <w:szCs w:val="24"/>
        </w:rPr>
        <w:t>rioro de valor de créditos a largo plazo</w:t>
      </w:r>
      <w:r w:rsidR="00160B96" w:rsidRPr="005B5B67">
        <w:rPr>
          <w:rFonts w:ascii="Trebuchet MS" w:hAnsi="Trebuchet MS"/>
          <w:sz w:val="24"/>
          <w:szCs w:val="24"/>
        </w:rPr>
        <w:t xml:space="preserve"> a otras partes vinculantes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29479E">
      <w:pPr>
        <w:spacing w:line="276" w:lineRule="auto"/>
        <w:ind w:left="1843" w:hanging="850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(297).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valore</w:t>
      </w:r>
      <w:r w:rsidR="00A856BE" w:rsidRPr="005B5B67">
        <w:rPr>
          <w:rFonts w:ascii="Trebuchet MS" w:hAnsi="Trebuchet MS"/>
          <w:sz w:val="24"/>
          <w:szCs w:val="24"/>
        </w:rPr>
        <w:t>s representativos de deuda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662682" w:rsidRPr="005B5B67" w:rsidRDefault="00662682" w:rsidP="00D6763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53144D">
        <w:rPr>
          <w:rFonts w:ascii="Trebuchet MS" w:hAnsi="Trebuchet MS"/>
          <w:b/>
          <w:color w:val="F79646" w:themeColor="accent6"/>
          <w:sz w:val="24"/>
          <w:szCs w:val="24"/>
        </w:rPr>
        <w:t>(298).</w:t>
      </w:r>
      <w:r w:rsidR="00160B96" w:rsidRPr="0053144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</w:t>
      </w:r>
      <w:r w:rsidR="00A856BE" w:rsidRPr="005B5B67">
        <w:rPr>
          <w:rFonts w:ascii="Trebuchet MS" w:hAnsi="Trebuchet MS"/>
          <w:sz w:val="24"/>
          <w:szCs w:val="24"/>
        </w:rPr>
        <w:t>rioro de valor de créditos a largo plazo</w:t>
      </w:r>
      <w:r w:rsidR="0029479E">
        <w:rPr>
          <w:rFonts w:ascii="Trebuchet MS" w:hAnsi="Trebuchet MS"/>
          <w:sz w:val="24"/>
          <w:szCs w:val="24"/>
        </w:rPr>
        <w:t>.</w:t>
      </w:r>
    </w:p>
    <w:p w:rsidR="009603F3" w:rsidRPr="005B5B67" w:rsidRDefault="009603F3" w:rsidP="00D6763E">
      <w:pPr>
        <w:spacing w:line="276" w:lineRule="auto"/>
        <w:ind w:left="357"/>
        <w:rPr>
          <w:rFonts w:ascii="Trebuchet MS" w:hAnsi="Trebuchet MS"/>
          <w:sz w:val="24"/>
          <w:szCs w:val="24"/>
        </w:rPr>
      </w:pPr>
    </w:p>
    <w:p w:rsidR="00E42533" w:rsidRPr="00D6763E" w:rsidRDefault="00A856BE" w:rsidP="00D6763E">
      <w:pPr>
        <w:pStyle w:val="Prrafodelista"/>
        <w:numPr>
          <w:ilvl w:val="0"/>
          <w:numId w:val="2"/>
        </w:numPr>
        <w:tabs>
          <w:tab w:val="left" w:pos="993"/>
        </w:tabs>
        <w:ind w:left="851" w:firstLine="0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D6763E">
        <w:rPr>
          <w:rFonts w:ascii="Trebuchet MS" w:hAnsi="Trebuchet MS"/>
          <w:b/>
          <w:color w:val="F79646" w:themeColor="accent6"/>
          <w:sz w:val="24"/>
          <w:szCs w:val="24"/>
        </w:rPr>
        <w:t>ACTIVOS POR IMPUESTOS DIFERIDOS:</w:t>
      </w:r>
    </w:p>
    <w:p w:rsidR="00662682" w:rsidRPr="005B5B67" w:rsidRDefault="00662682" w:rsidP="00D6763E">
      <w:pPr>
        <w:spacing w:after="200" w:line="276" w:lineRule="auto"/>
        <w:ind w:left="1068" w:hanging="75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474.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Activos por impuesto diferido</w:t>
      </w:r>
      <w:r w:rsidR="0029479E">
        <w:rPr>
          <w:rFonts w:ascii="Trebuchet MS" w:hAnsi="Trebuchet MS"/>
          <w:sz w:val="24"/>
          <w:szCs w:val="24"/>
        </w:rPr>
        <w:t>.</w:t>
      </w:r>
    </w:p>
    <w:p w:rsidR="00A856BE" w:rsidRPr="005B5B67" w:rsidRDefault="00A856BE" w:rsidP="009D7BC0">
      <w:pPr>
        <w:rPr>
          <w:rFonts w:ascii="Trebuchet MS" w:hAnsi="Trebuchet MS"/>
          <w:sz w:val="24"/>
          <w:szCs w:val="24"/>
        </w:rPr>
      </w:pPr>
    </w:p>
    <w:p w:rsidR="009D7BC0" w:rsidRPr="005B5B67" w:rsidRDefault="009D7BC0" w:rsidP="009D7BC0">
      <w:pPr>
        <w:rPr>
          <w:rFonts w:ascii="Trebuchet MS" w:hAnsi="Trebuchet MS"/>
          <w:sz w:val="24"/>
          <w:szCs w:val="24"/>
        </w:rPr>
      </w:pPr>
    </w:p>
    <w:p w:rsidR="00E42533" w:rsidRPr="00D6763E" w:rsidRDefault="009603F3" w:rsidP="00D6763E">
      <w:pPr>
        <w:pStyle w:val="Prrafodelista"/>
        <w:numPr>
          <w:ilvl w:val="0"/>
          <w:numId w:val="1"/>
        </w:numPr>
        <w:spacing w:afterLines="200" w:after="480" w:line="276" w:lineRule="auto"/>
        <w:ind w:left="714" w:hanging="357"/>
        <w:rPr>
          <w:rFonts w:ascii="Trebuchet MS" w:hAnsi="Trebuchet MS"/>
          <w:b/>
          <w:sz w:val="24"/>
          <w:u w:val="single"/>
        </w:rPr>
      </w:pPr>
      <w:r w:rsidRPr="00D6763E">
        <w:rPr>
          <w:rFonts w:ascii="Trebuchet MS" w:hAnsi="Trebuchet MS"/>
          <w:b/>
          <w:sz w:val="24"/>
          <w:u w:val="single"/>
        </w:rPr>
        <w:t>ACTIVO CORRIENTE:</w:t>
      </w:r>
    </w:p>
    <w:p w:rsidR="00A856BE" w:rsidRPr="005B5B67" w:rsidRDefault="00A856BE" w:rsidP="008F7A05">
      <w:pPr>
        <w:pStyle w:val="Prrafodelista"/>
        <w:rPr>
          <w:rFonts w:ascii="Trebuchet MS" w:hAnsi="Trebuchet MS"/>
          <w:b/>
          <w:sz w:val="24"/>
          <w:szCs w:val="24"/>
        </w:rPr>
      </w:pPr>
    </w:p>
    <w:p w:rsidR="00E42533" w:rsidRPr="0029479E" w:rsidRDefault="00A856BE" w:rsidP="00D6763E">
      <w:pPr>
        <w:pStyle w:val="Prrafodelista"/>
        <w:numPr>
          <w:ilvl w:val="0"/>
          <w:numId w:val="4"/>
        </w:numPr>
        <w:tabs>
          <w:tab w:val="left" w:pos="993"/>
        </w:tabs>
        <w:ind w:hanging="589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ACTIVOS NO CORRIENTES MANTENIDOS PARA LA VENTA:</w:t>
      </w:r>
    </w:p>
    <w:p w:rsidR="00BB0262" w:rsidRPr="005B5B67" w:rsidRDefault="00BB0262" w:rsidP="0029479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580.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Inmovilizado</w:t>
      </w:r>
      <w:r w:rsidR="0029479E">
        <w:rPr>
          <w:rFonts w:ascii="Trebuchet MS" w:hAnsi="Trebuchet MS"/>
          <w:sz w:val="24"/>
          <w:szCs w:val="24"/>
        </w:rPr>
        <w:t>.</w:t>
      </w:r>
    </w:p>
    <w:p w:rsidR="00BB0262" w:rsidRPr="005B5B67" w:rsidRDefault="00BB0262" w:rsidP="0029479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581.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Inversiones con personas y entidades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BB0262" w:rsidRPr="005B5B67" w:rsidRDefault="00BB0262" w:rsidP="0029479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582.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Inversiones financieras</w:t>
      </w:r>
      <w:r w:rsidR="0029479E">
        <w:rPr>
          <w:rFonts w:ascii="Trebuchet MS" w:hAnsi="Trebuchet MS"/>
          <w:sz w:val="24"/>
          <w:szCs w:val="24"/>
        </w:rPr>
        <w:t>.</w:t>
      </w:r>
    </w:p>
    <w:p w:rsidR="00BB0262" w:rsidRPr="005B5B67" w:rsidRDefault="00BB0262" w:rsidP="0029479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583.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Existencias</w:t>
      </w:r>
      <w:r w:rsidR="00160B96" w:rsidRPr="005B5B67">
        <w:rPr>
          <w:rFonts w:ascii="Trebuchet MS" w:hAnsi="Trebuchet MS"/>
          <w:sz w:val="24"/>
          <w:szCs w:val="24"/>
        </w:rPr>
        <w:t xml:space="preserve"> deudores comerciales y otras cuentas a cobrar</w:t>
      </w:r>
      <w:r w:rsidR="0029479E">
        <w:rPr>
          <w:rFonts w:ascii="Trebuchet MS" w:hAnsi="Trebuchet MS"/>
          <w:sz w:val="24"/>
          <w:szCs w:val="24"/>
        </w:rPr>
        <w:t>.</w:t>
      </w:r>
    </w:p>
    <w:p w:rsidR="00BB0262" w:rsidRPr="005B5B67" w:rsidRDefault="00BB0262" w:rsidP="0029479E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584.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Otros activos</w:t>
      </w:r>
      <w:r w:rsidR="0029479E">
        <w:rPr>
          <w:rFonts w:ascii="Trebuchet MS" w:hAnsi="Trebuchet MS"/>
          <w:sz w:val="24"/>
          <w:szCs w:val="24"/>
        </w:rPr>
        <w:t>.</w:t>
      </w:r>
    </w:p>
    <w:p w:rsidR="00BB0262" w:rsidRPr="005B5B67" w:rsidRDefault="00BB0262" w:rsidP="0029479E">
      <w:pPr>
        <w:spacing w:line="276" w:lineRule="auto"/>
        <w:ind w:left="1843" w:hanging="850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(599).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activos no corrientes mantenidos para la venta</w:t>
      </w:r>
      <w:r w:rsidR="0029479E">
        <w:rPr>
          <w:rFonts w:ascii="Trebuchet MS" w:hAnsi="Trebuchet MS"/>
          <w:sz w:val="24"/>
          <w:szCs w:val="24"/>
        </w:rPr>
        <w:t>.</w:t>
      </w:r>
    </w:p>
    <w:p w:rsidR="00A856BE" w:rsidRPr="005B5B67" w:rsidRDefault="00A856BE" w:rsidP="008F7A05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E42533" w:rsidRPr="0029479E" w:rsidRDefault="00A856BE" w:rsidP="0029479E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EXISTENCIAS:</w:t>
      </w:r>
    </w:p>
    <w:p w:rsidR="00BB0262" w:rsidRPr="005B5B67" w:rsidRDefault="00BB0262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</w:t>
      </w:r>
      <w:r w:rsidR="001F7184" w:rsidRPr="0029479E">
        <w:rPr>
          <w:rFonts w:ascii="Trebuchet MS" w:hAnsi="Trebuchet MS"/>
          <w:b/>
          <w:color w:val="F79646" w:themeColor="accent6"/>
          <w:sz w:val="24"/>
          <w:szCs w:val="24"/>
        </w:rPr>
        <w:t>grupo</w:t>
      </w: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 xml:space="preserve"> 30.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Comerciales</w:t>
      </w:r>
    </w:p>
    <w:p w:rsidR="00BB0262" w:rsidRPr="005B5B67" w:rsidRDefault="00BB0262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</w:t>
      </w:r>
      <w:r w:rsidR="001F7184" w:rsidRPr="0029479E">
        <w:rPr>
          <w:rFonts w:ascii="Trebuchet MS" w:hAnsi="Trebuchet MS"/>
          <w:b/>
          <w:color w:val="F79646" w:themeColor="accent6"/>
          <w:sz w:val="24"/>
          <w:szCs w:val="24"/>
        </w:rPr>
        <w:t>grupo</w:t>
      </w: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 xml:space="preserve"> 31.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Materias primas</w:t>
      </w:r>
    </w:p>
    <w:p w:rsidR="00BB0262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 xml:space="preserve">Subgrupo </w:t>
      </w:r>
      <w:r w:rsidR="00BB0262" w:rsidRPr="0029479E">
        <w:rPr>
          <w:rFonts w:ascii="Trebuchet MS" w:hAnsi="Trebuchet MS"/>
          <w:b/>
          <w:color w:val="F79646" w:themeColor="accent6"/>
          <w:sz w:val="24"/>
          <w:szCs w:val="24"/>
        </w:rPr>
        <w:t>32.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 xml:space="preserve">Otros </w:t>
      </w:r>
      <w:r w:rsidR="00561FE1" w:rsidRPr="005B5B67">
        <w:rPr>
          <w:rFonts w:ascii="Trebuchet MS" w:hAnsi="Trebuchet MS"/>
          <w:sz w:val="24"/>
          <w:szCs w:val="24"/>
        </w:rPr>
        <w:t>aprovisionamientos</w:t>
      </w:r>
    </w:p>
    <w:p w:rsidR="00BB0262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 xml:space="preserve">Subgrupo </w:t>
      </w:r>
      <w:r w:rsidR="00BB0262" w:rsidRPr="0029479E">
        <w:rPr>
          <w:rFonts w:ascii="Trebuchet MS" w:hAnsi="Trebuchet MS"/>
          <w:b/>
          <w:color w:val="F79646" w:themeColor="accent6"/>
          <w:sz w:val="24"/>
          <w:szCs w:val="24"/>
        </w:rPr>
        <w:t>33.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Productos en curso</w:t>
      </w:r>
    </w:p>
    <w:p w:rsidR="001F7184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Subgrupo 34.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Productos semiterminados</w:t>
      </w:r>
    </w:p>
    <w:p w:rsidR="001F7184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Subgrupo 35.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Productos terminados</w:t>
      </w:r>
    </w:p>
    <w:p w:rsidR="001F7184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Subgrupo 36.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Subproductos</w:t>
      </w:r>
      <w:r w:rsidR="00160B96" w:rsidRPr="005B5B67">
        <w:rPr>
          <w:rFonts w:ascii="Trebuchet MS" w:hAnsi="Trebuchet MS"/>
          <w:sz w:val="24"/>
          <w:szCs w:val="24"/>
        </w:rPr>
        <w:t xml:space="preserve"> residuos y materiales recuperados.</w:t>
      </w:r>
    </w:p>
    <w:p w:rsidR="001F7184" w:rsidRPr="005B5B67" w:rsidRDefault="001F7184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 xml:space="preserve">Subgrupo </w:t>
      </w:r>
      <w:r w:rsidR="00BB0262" w:rsidRPr="0029479E">
        <w:rPr>
          <w:rFonts w:ascii="Trebuchet MS" w:hAnsi="Trebuchet MS"/>
          <w:b/>
          <w:color w:val="F79646" w:themeColor="accent6"/>
          <w:sz w:val="24"/>
          <w:szCs w:val="24"/>
        </w:rPr>
        <w:t>(39)</w:t>
      </w: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existencias</w:t>
      </w:r>
    </w:p>
    <w:p w:rsidR="001F7184" w:rsidRPr="005B5B67" w:rsidRDefault="00BB0262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407</w:t>
      </w:r>
      <w:r w:rsidR="001F7184" w:rsidRPr="0029479E">
        <w:rPr>
          <w:rFonts w:ascii="Trebuchet MS" w:hAnsi="Trebuchet MS"/>
          <w:b/>
          <w:color w:val="F79646" w:themeColor="accent6"/>
          <w:sz w:val="24"/>
          <w:szCs w:val="24"/>
        </w:rPr>
        <w:t>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Anticipos a proveedores</w:t>
      </w:r>
    </w:p>
    <w:p w:rsidR="00A856BE" w:rsidRPr="005B5B67" w:rsidRDefault="00A856BE" w:rsidP="008F7A05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E42533" w:rsidRPr="0029479E" w:rsidRDefault="00A856BE" w:rsidP="0029479E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DEUDORES COMERCIALES Y OTRAS CUENTAS A COBRAR: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430.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Clientes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431.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Clientes efectos comerciales a cobrar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432.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 xml:space="preserve">Clientes operaciones de </w:t>
      </w:r>
      <w:proofErr w:type="spellStart"/>
      <w:r w:rsidR="00160B96" w:rsidRPr="005B5B67">
        <w:rPr>
          <w:rFonts w:ascii="Trebuchet MS" w:hAnsi="Trebuchet MS"/>
          <w:sz w:val="24"/>
          <w:szCs w:val="24"/>
        </w:rPr>
        <w:t>factoring</w:t>
      </w:r>
      <w:proofErr w:type="spellEnd"/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433.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Clientes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434.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Clientes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435.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Cliente</w:t>
      </w:r>
      <w:r w:rsidR="00160B96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436.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Clientes de dudoso cobro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(437).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Envases y embalajes a devolver por clientes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438.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Anticipos de clientes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(490).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créditos por operaciones comerciales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558.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Socios por desembolsos exigidos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Subgrupo 44.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Deudores varios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460.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Anticipo de remuneraciones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470.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 xml:space="preserve">Hacienda </w:t>
      </w:r>
      <w:r w:rsidR="00561FE1" w:rsidRPr="005B5B67">
        <w:rPr>
          <w:rFonts w:ascii="Trebuchet MS" w:hAnsi="Trebuchet MS"/>
          <w:sz w:val="24"/>
          <w:szCs w:val="24"/>
        </w:rPr>
        <w:t>pública</w:t>
      </w:r>
      <w:r w:rsidR="00160B96" w:rsidRPr="005B5B67">
        <w:rPr>
          <w:rFonts w:ascii="Trebuchet MS" w:hAnsi="Trebuchet MS"/>
          <w:sz w:val="24"/>
          <w:szCs w:val="24"/>
        </w:rPr>
        <w:t xml:space="preserve"> deudora por diversos </w:t>
      </w:r>
      <w:r w:rsidR="00561FE1" w:rsidRPr="005B5B67">
        <w:rPr>
          <w:rFonts w:ascii="Trebuchet MS" w:hAnsi="Trebuchet MS"/>
          <w:sz w:val="24"/>
          <w:szCs w:val="24"/>
        </w:rPr>
        <w:t>conceptos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471.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Organismos seguridad social</w:t>
      </w:r>
      <w:r w:rsidR="00160B96" w:rsidRPr="005B5B67">
        <w:rPr>
          <w:rFonts w:ascii="Trebuchet MS" w:hAnsi="Trebuchet MS"/>
          <w:sz w:val="24"/>
          <w:szCs w:val="24"/>
        </w:rPr>
        <w:t xml:space="preserve"> deudores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472.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 xml:space="preserve">Hacienda </w:t>
      </w:r>
      <w:r w:rsidR="00561FE1" w:rsidRPr="005B5B67">
        <w:rPr>
          <w:rFonts w:ascii="Trebuchet MS" w:hAnsi="Trebuchet MS"/>
          <w:sz w:val="24"/>
          <w:szCs w:val="24"/>
        </w:rPr>
        <w:t>pública</w:t>
      </w:r>
      <w:r w:rsidR="00160B96" w:rsidRPr="005B5B67">
        <w:rPr>
          <w:rFonts w:ascii="Trebuchet MS" w:hAnsi="Trebuchet MS"/>
          <w:sz w:val="24"/>
          <w:szCs w:val="24"/>
        </w:rPr>
        <w:t xml:space="preserve"> IVA soportado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(493).</w:t>
      </w:r>
      <w:r w:rsidR="00160B96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Deterioro de valor de créditos por operaciones comerciales con partes vinculadas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5531.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Socios</w:t>
      </w:r>
      <w:r w:rsidR="00160B96" w:rsidRPr="005B5B67">
        <w:rPr>
          <w:rFonts w:ascii="Trebuchet MS" w:hAnsi="Trebuchet MS"/>
          <w:sz w:val="24"/>
          <w:szCs w:val="24"/>
        </w:rPr>
        <w:t xml:space="preserve"> cuenta </w:t>
      </w:r>
      <w:r w:rsidR="00561FE1" w:rsidRPr="005B5B67">
        <w:rPr>
          <w:rFonts w:ascii="Trebuchet MS" w:hAnsi="Trebuchet MS"/>
          <w:sz w:val="24"/>
          <w:szCs w:val="24"/>
        </w:rPr>
        <w:t>difusión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5533.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Socios</w:t>
      </w:r>
      <w:r w:rsidR="00160B96" w:rsidRPr="005B5B67">
        <w:rPr>
          <w:rFonts w:ascii="Trebuchet MS" w:hAnsi="Trebuchet MS"/>
          <w:sz w:val="24"/>
          <w:szCs w:val="24"/>
        </w:rPr>
        <w:t xml:space="preserve"> cuenta de </w:t>
      </w:r>
      <w:r w:rsidR="00561FE1" w:rsidRPr="005B5B67">
        <w:rPr>
          <w:rFonts w:ascii="Trebuchet MS" w:hAnsi="Trebuchet MS"/>
          <w:sz w:val="24"/>
          <w:szCs w:val="24"/>
        </w:rPr>
        <w:t>escisión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t>544.</w:t>
      </w:r>
      <w:r w:rsidR="00A856BE" w:rsidRPr="0029479E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Cuenta corriente</w:t>
      </w:r>
      <w:r w:rsidR="00160B96" w:rsidRPr="005B5B67">
        <w:rPr>
          <w:rFonts w:ascii="Trebuchet MS" w:hAnsi="Trebuchet MS"/>
          <w:sz w:val="24"/>
          <w:szCs w:val="24"/>
        </w:rPr>
        <w:t xml:space="preserve"> con uniones temporales de empresas y comunidades de bienes</w:t>
      </w:r>
      <w:r w:rsidR="0029479E">
        <w:rPr>
          <w:rFonts w:ascii="Trebuchet MS" w:hAnsi="Trebuchet MS"/>
          <w:sz w:val="24"/>
          <w:szCs w:val="24"/>
        </w:rPr>
        <w:t>.</w:t>
      </w:r>
    </w:p>
    <w:p w:rsidR="00A856BE" w:rsidRDefault="00A856BE" w:rsidP="009D7BC0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50152D" w:rsidRPr="005B5B67" w:rsidRDefault="0050152D" w:rsidP="009D7BC0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E42533" w:rsidRPr="0029479E" w:rsidRDefault="00A856BE" w:rsidP="0029479E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29479E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INVERSIONES EN EMPRESAS DEL GRUPO Y ASOCIADOS A CORTO PLAZO: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5303.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Participaciones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en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5304.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Participaciones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en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5313.</w:t>
      </w:r>
      <w:r w:rsidR="00160B96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Valores representativos de deuda</w:t>
      </w:r>
      <w:r w:rsidR="00A856BE" w:rsidRPr="005B5B67">
        <w:rPr>
          <w:rFonts w:ascii="Trebuchet MS" w:hAnsi="Trebuchet MS"/>
          <w:sz w:val="24"/>
          <w:szCs w:val="24"/>
        </w:rPr>
        <w:t xml:space="preserve">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de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5314.</w:t>
      </w:r>
      <w:r w:rsidR="00160B96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160B96" w:rsidRPr="005B5B67">
        <w:rPr>
          <w:rFonts w:ascii="Trebuchet MS" w:hAnsi="Trebuchet MS"/>
          <w:sz w:val="24"/>
          <w:szCs w:val="24"/>
        </w:rPr>
        <w:t>V</w:t>
      </w:r>
      <w:r w:rsidR="00A856BE" w:rsidRPr="005B5B67">
        <w:rPr>
          <w:rFonts w:ascii="Trebuchet MS" w:hAnsi="Trebuchet MS"/>
          <w:sz w:val="24"/>
          <w:szCs w:val="24"/>
        </w:rPr>
        <w:t xml:space="preserve">alores representativos de deuda a corto plazo </w:t>
      </w:r>
      <w:r w:rsidR="00160B96" w:rsidRPr="005B5B67">
        <w:rPr>
          <w:rFonts w:ascii="Trebuchet MS" w:hAnsi="Trebuchet MS"/>
          <w:sz w:val="24"/>
          <w:szCs w:val="24"/>
        </w:rPr>
        <w:t>de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5323.</w:t>
      </w:r>
      <w:r w:rsidR="00160B96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Créditos</w:t>
      </w:r>
      <w:r w:rsidR="00A856BE" w:rsidRPr="005B5B67">
        <w:rPr>
          <w:rFonts w:ascii="Trebuchet MS" w:hAnsi="Trebuchet MS"/>
          <w:sz w:val="24"/>
          <w:szCs w:val="24"/>
        </w:rPr>
        <w:t xml:space="preserve">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a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5324.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Cré</w:t>
      </w:r>
      <w:r w:rsidR="00A856BE" w:rsidRPr="005B5B67">
        <w:rPr>
          <w:rFonts w:ascii="Trebuchet MS" w:hAnsi="Trebuchet MS"/>
          <w:sz w:val="24"/>
          <w:szCs w:val="24"/>
        </w:rPr>
        <w:t>ditos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a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5333.</w:t>
      </w:r>
      <w:r w:rsidR="00160B96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Intereses</w:t>
      </w:r>
      <w:r w:rsidR="00A856BE" w:rsidRPr="005B5B67">
        <w:rPr>
          <w:rFonts w:ascii="Trebuchet MS" w:hAnsi="Trebuchet MS"/>
          <w:sz w:val="24"/>
          <w:szCs w:val="24"/>
        </w:rPr>
        <w:t xml:space="preserve">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de valores representativos de deuda de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5334.</w:t>
      </w:r>
      <w:r w:rsidR="00160B96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Intereses</w:t>
      </w:r>
      <w:r w:rsidR="00A856BE" w:rsidRPr="005B5B67">
        <w:rPr>
          <w:rFonts w:ascii="Trebuchet MS" w:hAnsi="Trebuchet MS"/>
          <w:sz w:val="24"/>
          <w:szCs w:val="24"/>
        </w:rPr>
        <w:t xml:space="preserve"> a corto plazo</w:t>
      </w:r>
      <w:r w:rsidR="00160B96" w:rsidRPr="005B5B67">
        <w:rPr>
          <w:rFonts w:ascii="Trebuchet MS" w:hAnsi="Trebuchet MS"/>
          <w:sz w:val="24"/>
          <w:szCs w:val="24"/>
        </w:rPr>
        <w:t xml:space="preserve"> de valores representativos de deuda de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5523.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Cuenta corriente</w:t>
      </w:r>
      <w:r w:rsidR="00B94A44" w:rsidRPr="005B5B67">
        <w:rPr>
          <w:rFonts w:ascii="Trebuchet MS" w:hAnsi="Trebuchet MS"/>
          <w:sz w:val="24"/>
          <w:szCs w:val="24"/>
        </w:rPr>
        <w:t xml:space="preserve"> con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5524.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Cuenta corriente</w:t>
      </w:r>
      <w:r w:rsidR="00B94A44" w:rsidRPr="005B5B67">
        <w:rPr>
          <w:rFonts w:ascii="Trebuchet MS" w:hAnsi="Trebuchet MS"/>
          <w:sz w:val="24"/>
          <w:szCs w:val="24"/>
        </w:rPr>
        <w:t xml:space="preserve"> con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(5933).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Deterioro de valor de participaciones</w:t>
      </w:r>
      <w:r w:rsidR="00A856BE" w:rsidRPr="005B5B67">
        <w:rPr>
          <w:rFonts w:ascii="Trebuchet MS" w:hAnsi="Trebuchet MS"/>
          <w:sz w:val="24"/>
          <w:szCs w:val="24"/>
        </w:rPr>
        <w:t xml:space="preserve">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en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B94A44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(5934).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 xml:space="preserve">Deterioro </w:t>
      </w:r>
      <w:r w:rsidR="00A856BE" w:rsidRPr="005B5B67">
        <w:rPr>
          <w:rFonts w:ascii="Trebuchet MS" w:hAnsi="Trebuchet MS"/>
          <w:sz w:val="24"/>
          <w:szCs w:val="24"/>
        </w:rPr>
        <w:t xml:space="preserve">de valor de participaciones a corto </w:t>
      </w:r>
      <w:r w:rsidR="00B94A44" w:rsidRPr="005B5B67">
        <w:rPr>
          <w:rFonts w:ascii="Trebuchet MS" w:hAnsi="Trebuchet MS"/>
          <w:sz w:val="24"/>
          <w:szCs w:val="24"/>
        </w:rPr>
        <w:t>p</w:t>
      </w:r>
      <w:r w:rsidR="00A856BE" w:rsidRPr="005B5B67">
        <w:rPr>
          <w:rFonts w:ascii="Trebuchet MS" w:hAnsi="Trebuchet MS"/>
          <w:sz w:val="24"/>
          <w:szCs w:val="24"/>
        </w:rPr>
        <w:t>lazo</w:t>
      </w:r>
      <w:r w:rsidR="00B94A44" w:rsidRPr="005B5B67">
        <w:rPr>
          <w:rFonts w:ascii="Trebuchet MS" w:hAnsi="Trebuchet MS"/>
          <w:sz w:val="24"/>
          <w:szCs w:val="24"/>
        </w:rPr>
        <w:t xml:space="preserve"> en empresas asociadas</w:t>
      </w:r>
      <w:r w:rsidR="0029479E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(5943).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Deterioro de valor de valores</w:t>
      </w:r>
      <w:r w:rsidR="00A856BE" w:rsidRPr="005B5B67">
        <w:rPr>
          <w:rFonts w:ascii="Trebuchet MS" w:hAnsi="Trebuchet MS"/>
          <w:sz w:val="24"/>
          <w:szCs w:val="24"/>
        </w:rPr>
        <w:t xml:space="preserve"> representativos de deudas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de empresas del grupo</w:t>
      </w:r>
      <w:r w:rsidR="0029479E">
        <w:rPr>
          <w:rFonts w:ascii="Trebuchet MS" w:hAnsi="Trebuchet MS"/>
          <w:sz w:val="24"/>
          <w:szCs w:val="24"/>
        </w:rPr>
        <w:t>.</w:t>
      </w:r>
    </w:p>
    <w:p w:rsidR="00B94A44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(5944).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Deterioro de valor de valores representativos de deud</w:t>
      </w:r>
      <w:r w:rsidR="00A856BE" w:rsidRPr="005B5B67">
        <w:rPr>
          <w:rFonts w:ascii="Trebuchet MS" w:hAnsi="Trebuchet MS"/>
          <w:sz w:val="24"/>
          <w:szCs w:val="24"/>
        </w:rPr>
        <w:t>as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de empresas asociadas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29479E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(5953).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Dete</w:t>
      </w:r>
      <w:r w:rsidR="00A856BE" w:rsidRPr="005B5B67">
        <w:rPr>
          <w:rFonts w:ascii="Trebuchet MS" w:hAnsi="Trebuchet MS"/>
          <w:sz w:val="24"/>
          <w:szCs w:val="24"/>
        </w:rPr>
        <w:t>rioro de valor de créditos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a empresas del grupo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(5954).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Dete</w:t>
      </w:r>
      <w:r w:rsidR="00A856BE" w:rsidRPr="005B5B67">
        <w:rPr>
          <w:rFonts w:ascii="Trebuchet MS" w:hAnsi="Trebuchet MS"/>
          <w:sz w:val="24"/>
          <w:szCs w:val="24"/>
        </w:rPr>
        <w:t>rioro de valor de créditos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a empresas asociadas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A856BE" w:rsidRPr="005B5B67" w:rsidRDefault="00A856BE" w:rsidP="008F7A05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E42533" w:rsidRPr="004B49EA" w:rsidRDefault="00A856BE" w:rsidP="004B49EA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INVERSIONES FINANCIERAS A CORTO PLAZO:</w:t>
      </w:r>
    </w:p>
    <w:p w:rsidR="003104DB" w:rsidRPr="005B5B67" w:rsidRDefault="003104DB" w:rsidP="004B49EA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2550.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 xml:space="preserve">Activos </w:t>
      </w:r>
      <w:r w:rsidR="00A856BE" w:rsidRPr="005B5B67">
        <w:rPr>
          <w:rFonts w:ascii="Trebuchet MS" w:hAnsi="Trebuchet MS"/>
          <w:sz w:val="24"/>
          <w:szCs w:val="24"/>
        </w:rPr>
        <w:t>por derivados financieros a largo plazo</w:t>
      </w:r>
      <w:r w:rsidR="00B94A44" w:rsidRPr="005B5B67">
        <w:rPr>
          <w:rFonts w:ascii="Trebuchet MS" w:hAnsi="Trebuchet MS"/>
          <w:sz w:val="24"/>
          <w:szCs w:val="24"/>
        </w:rPr>
        <w:t xml:space="preserve"> cartera de negociación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5305.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 xml:space="preserve">Participaciones a corto </w:t>
      </w:r>
      <w:r w:rsidR="00B94A44" w:rsidRPr="005B5B67">
        <w:rPr>
          <w:rFonts w:ascii="Trebuchet MS" w:hAnsi="Trebuchet MS"/>
          <w:sz w:val="24"/>
          <w:szCs w:val="24"/>
        </w:rPr>
        <w:t>p</w:t>
      </w:r>
      <w:r w:rsidR="00A856BE" w:rsidRPr="005B5B67">
        <w:rPr>
          <w:rFonts w:ascii="Trebuchet MS" w:hAnsi="Trebuchet MS"/>
          <w:sz w:val="24"/>
          <w:szCs w:val="24"/>
        </w:rPr>
        <w:t>lazo</w:t>
      </w:r>
      <w:r w:rsidR="00B94A44" w:rsidRPr="005B5B67">
        <w:rPr>
          <w:rFonts w:ascii="Trebuchet MS" w:hAnsi="Trebuchet MS"/>
          <w:sz w:val="24"/>
          <w:szCs w:val="24"/>
        </w:rPr>
        <w:t xml:space="preserve">  en otras partes vinculantes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5315.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B94A44" w:rsidRPr="005B5B67">
        <w:rPr>
          <w:rFonts w:ascii="Trebuchet MS" w:hAnsi="Trebuchet MS"/>
          <w:sz w:val="24"/>
          <w:szCs w:val="24"/>
        </w:rPr>
        <w:t>Valore</w:t>
      </w:r>
      <w:r w:rsidR="00A856BE" w:rsidRPr="005B5B67">
        <w:rPr>
          <w:rFonts w:ascii="Trebuchet MS" w:hAnsi="Trebuchet MS"/>
          <w:sz w:val="24"/>
          <w:szCs w:val="24"/>
        </w:rPr>
        <w:t>s representativos de deuda a corto plazo</w:t>
      </w:r>
      <w:r w:rsidR="00B94A44" w:rsidRPr="005B5B67">
        <w:rPr>
          <w:rFonts w:ascii="Trebuchet MS" w:hAnsi="Trebuchet MS"/>
          <w:sz w:val="24"/>
          <w:szCs w:val="24"/>
        </w:rPr>
        <w:t xml:space="preserve"> de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5325.</w:t>
      </w:r>
      <w:r w:rsidR="00B94A44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A856BE" w:rsidRPr="005B5B67">
        <w:rPr>
          <w:rFonts w:ascii="Trebuchet MS" w:hAnsi="Trebuchet MS"/>
          <w:sz w:val="24"/>
          <w:szCs w:val="24"/>
        </w:rPr>
        <w:t xml:space="preserve">ditos a corto </w:t>
      </w:r>
      <w:r w:rsidR="00561FE1" w:rsidRPr="005B5B67">
        <w:rPr>
          <w:rFonts w:ascii="Trebuchet MS" w:hAnsi="Trebuchet MS"/>
          <w:sz w:val="24"/>
          <w:szCs w:val="24"/>
        </w:rPr>
        <w:t>p</w:t>
      </w:r>
      <w:r w:rsidR="00A856BE" w:rsidRPr="005B5B67">
        <w:rPr>
          <w:rFonts w:ascii="Trebuchet MS" w:hAnsi="Trebuchet MS"/>
          <w:sz w:val="24"/>
          <w:szCs w:val="24"/>
        </w:rPr>
        <w:t>lazo</w:t>
      </w:r>
      <w:r w:rsidR="00561FE1" w:rsidRPr="005B5B67">
        <w:rPr>
          <w:rFonts w:ascii="Trebuchet MS" w:hAnsi="Trebuchet MS"/>
          <w:sz w:val="24"/>
          <w:szCs w:val="24"/>
        </w:rPr>
        <w:t xml:space="preserve"> a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985" w:hanging="709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5335.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Intereses a corto plazo</w:t>
      </w:r>
      <w:r w:rsidR="00561FE1" w:rsidRPr="005B5B67">
        <w:rPr>
          <w:rFonts w:ascii="Trebuchet MS" w:hAnsi="Trebuchet MS"/>
          <w:sz w:val="24"/>
          <w:szCs w:val="24"/>
        </w:rPr>
        <w:t xml:space="preserve"> de valores </w:t>
      </w:r>
      <w:r w:rsidR="0057099B" w:rsidRPr="005B5B67">
        <w:rPr>
          <w:rFonts w:ascii="Trebuchet MS" w:hAnsi="Trebuchet MS"/>
          <w:sz w:val="24"/>
          <w:szCs w:val="24"/>
        </w:rPr>
        <w:t>representativos</w:t>
      </w:r>
      <w:r w:rsidR="00561FE1" w:rsidRPr="005B5B67">
        <w:rPr>
          <w:rFonts w:ascii="Trebuchet MS" w:hAnsi="Trebuchet MS"/>
          <w:sz w:val="24"/>
          <w:szCs w:val="24"/>
        </w:rPr>
        <w:t xml:space="preserve"> de deuda de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843" w:hanging="567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540.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Inversiones financieras a corto plazo</w:t>
      </w:r>
      <w:r w:rsidR="00561FE1" w:rsidRPr="005B5B67">
        <w:rPr>
          <w:rFonts w:ascii="Trebuchet MS" w:hAnsi="Trebuchet MS"/>
          <w:sz w:val="24"/>
          <w:szCs w:val="24"/>
        </w:rPr>
        <w:t xml:space="preserve"> en instrumentos de patrimonio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541.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Valore</w:t>
      </w:r>
      <w:r w:rsidR="00A856BE" w:rsidRPr="005B5B67">
        <w:rPr>
          <w:rFonts w:ascii="Trebuchet MS" w:hAnsi="Trebuchet MS"/>
          <w:sz w:val="24"/>
          <w:szCs w:val="24"/>
        </w:rPr>
        <w:t>s representativos de deuda a corto 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542.</w:t>
      </w:r>
      <w:r w:rsidR="0057099B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A856BE" w:rsidRPr="005B5B67">
        <w:rPr>
          <w:rFonts w:ascii="Trebuchet MS" w:hAnsi="Trebuchet MS"/>
          <w:sz w:val="24"/>
          <w:szCs w:val="24"/>
        </w:rPr>
        <w:t>ditos a corto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543.</w:t>
      </w:r>
      <w:r w:rsidR="0057099B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A856BE" w:rsidRPr="005B5B67">
        <w:rPr>
          <w:rFonts w:ascii="Trebuchet MS" w:hAnsi="Trebuchet MS"/>
          <w:sz w:val="24"/>
          <w:szCs w:val="24"/>
        </w:rPr>
        <w:t xml:space="preserve">ditos a corto </w:t>
      </w:r>
      <w:r w:rsidR="00561FE1" w:rsidRPr="005B5B67">
        <w:rPr>
          <w:rFonts w:ascii="Trebuchet MS" w:hAnsi="Trebuchet MS"/>
          <w:sz w:val="24"/>
          <w:szCs w:val="24"/>
        </w:rPr>
        <w:t>p</w:t>
      </w:r>
      <w:r w:rsidR="00A856BE" w:rsidRPr="005B5B67">
        <w:rPr>
          <w:rFonts w:ascii="Trebuchet MS" w:hAnsi="Trebuchet MS"/>
          <w:sz w:val="24"/>
          <w:szCs w:val="24"/>
        </w:rPr>
        <w:t>lazo</w:t>
      </w:r>
      <w:r w:rsidR="00561FE1" w:rsidRPr="005B5B67">
        <w:rPr>
          <w:rFonts w:ascii="Trebuchet MS" w:hAnsi="Trebuchet MS"/>
          <w:sz w:val="24"/>
          <w:szCs w:val="24"/>
        </w:rPr>
        <w:t xml:space="preserve"> por enajenación de inmovilizado</w:t>
      </w:r>
      <w:r w:rsidR="004B49EA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544.</w:t>
      </w:r>
      <w:r w:rsidR="0057099B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Cré</w:t>
      </w:r>
      <w:r w:rsidR="00A856BE" w:rsidRPr="005B5B67">
        <w:rPr>
          <w:rFonts w:ascii="Trebuchet MS" w:hAnsi="Trebuchet MS"/>
          <w:sz w:val="24"/>
          <w:szCs w:val="24"/>
        </w:rPr>
        <w:t>ditos a corto plazo</w:t>
      </w:r>
      <w:r w:rsidR="00561FE1" w:rsidRPr="005B5B67">
        <w:rPr>
          <w:rFonts w:ascii="Trebuchet MS" w:hAnsi="Trebuchet MS"/>
          <w:sz w:val="24"/>
          <w:szCs w:val="24"/>
        </w:rPr>
        <w:t xml:space="preserve"> al personal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545.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Dividendo a cobrar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546.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 xml:space="preserve">Intereses a corto </w:t>
      </w:r>
      <w:r w:rsidR="00561FE1" w:rsidRPr="005B5B67">
        <w:rPr>
          <w:rFonts w:ascii="Trebuchet MS" w:hAnsi="Trebuchet MS"/>
          <w:sz w:val="24"/>
          <w:szCs w:val="24"/>
        </w:rPr>
        <w:t>p</w:t>
      </w:r>
      <w:r w:rsidR="00A856BE" w:rsidRPr="005B5B67">
        <w:rPr>
          <w:rFonts w:ascii="Trebuchet MS" w:hAnsi="Trebuchet MS"/>
          <w:sz w:val="24"/>
          <w:szCs w:val="24"/>
        </w:rPr>
        <w:t>lazo</w:t>
      </w:r>
      <w:r w:rsidR="00561FE1" w:rsidRPr="005B5B67">
        <w:rPr>
          <w:rFonts w:ascii="Trebuchet MS" w:hAnsi="Trebuchet MS"/>
          <w:sz w:val="24"/>
          <w:szCs w:val="24"/>
        </w:rPr>
        <w:t xml:space="preserve"> de valores representativos de deudas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548.</w:t>
      </w:r>
      <w:r w:rsidR="00A856BE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A856BE" w:rsidRPr="005B5B67">
        <w:rPr>
          <w:rFonts w:ascii="Trebuchet MS" w:hAnsi="Trebuchet MS"/>
          <w:sz w:val="24"/>
          <w:szCs w:val="24"/>
        </w:rPr>
        <w:t>Imposiciones a corto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(549).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Desembolsos pendientes sobre participaci</w:t>
      </w:r>
      <w:r w:rsidR="00A856BE" w:rsidRPr="005B5B67">
        <w:rPr>
          <w:rFonts w:ascii="Trebuchet MS" w:hAnsi="Trebuchet MS"/>
          <w:sz w:val="24"/>
          <w:szCs w:val="24"/>
        </w:rPr>
        <w:t>ones en el patrimonio neto a corto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551.</w:t>
      </w:r>
      <w:r w:rsidR="008F7A05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Cuenta corriente</w:t>
      </w:r>
      <w:r w:rsidR="00561FE1" w:rsidRPr="005B5B67">
        <w:rPr>
          <w:rFonts w:ascii="Trebuchet MS" w:hAnsi="Trebuchet MS"/>
          <w:sz w:val="24"/>
          <w:szCs w:val="24"/>
        </w:rPr>
        <w:t xml:space="preserve"> con socios administradores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5525.</w:t>
      </w:r>
      <w:r w:rsidR="008F7A05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Cuenta corriente</w:t>
      </w:r>
      <w:r w:rsidR="00561FE1" w:rsidRPr="005B5B67">
        <w:rPr>
          <w:rFonts w:ascii="Trebuchet MS" w:hAnsi="Trebuchet MS"/>
          <w:sz w:val="24"/>
          <w:szCs w:val="24"/>
        </w:rPr>
        <w:t xml:space="preserve"> con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268" w:hanging="992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(5590).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Activos por derivados financie</w:t>
      </w:r>
      <w:r w:rsidR="0057099B" w:rsidRPr="005B5B67">
        <w:rPr>
          <w:rFonts w:ascii="Trebuchet MS" w:hAnsi="Trebuchet MS"/>
          <w:sz w:val="24"/>
          <w:szCs w:val="24"/>
        </w:rPr>
        <w:t>ros a c/p, cartera de negociació</w:t>
      </w:r>
      <w:r w:rsidR="00561FE1" w:rsidRPr="005B5B67">
        <w:rPr>
          <w:rFonts w:ascii="Trebuchet MS" w:hAnsi="Trebuchet MS"/>
          <w:sz w:val="24"/>
          <w:szCs w:val="24"/>
        </w:rPr>
        <w:t>n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565.</w:t>
      </w:r>
      <w:r w:rsidR="008F7A05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 xml:space="preserve">Finanzas constituidas a corto </w:t>
      </w:r>
      <w:r w:rsidR="00561FE1" w:rsidRPr="005B5B67">
        <w:rPr>
          <w:rFonts w:ascii="Trebuchet MS" w:hAnsi="Trebuchet MS"/>
          <w:sz w:val="24"/>
          <w:szCs w:val="24"/>
        </w:rPr>
        <w:t>p</w:t>
      </w:r>
      <w:r w:rsidR="008F7A05" w:rsidRPr="005B5B67">
        <w:rPr>
          <w:rFonts w:ascii="Trebuchet MS" w:hAnsi="Trebuchet MS"/>
          <w:sz w:val="24"/>
          <w:szCs w:val="24"/>
        </w:rPr>
        <w:t>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566.</w:t>
      </w:r>
      <w:r w:rsidR="008F7A05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Depósitos constituidos a corto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(5945).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Deterioro de valor de valore</w:t>
      </w:r>
      <w:r w:rsidR="008F7A05" w:rsidRPr="005B5B67">
        <w:rPr>
          <w:rFonts w:ascii="Trebuchet MS" w:hAnsi="Trebuchet MS"/>
          <w:sz w:val="24"/>
          <w:szCs w:val="24"/>
        </w:rPr>
        <w:t>s representativos de deuda a corto plazo</w:t>
      </w:r>
      <w:r w:rsidR="00561FE1" w:rsidRPr="005B5B67">
        <w:rPr>
          <w:rFonts w:ascii="Trebuchet MS" w:hAnsi="Trebuchet MS"/>
          <w:sz w:val="24"/>
          <w:szCs w:val="24"/>
        </w:rPr>
        <w:t xml:space="preserve"> de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268" w:hanging="992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(5955).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Deterioro de valor d</w:t>
      </w:r>
      <w:r w:rsidR="008F7A05" w:rsidRPr="005B5B67">
        <w:rPr>
          <w:rFonts w:ascii="Trebuchet MS" w:hAnsi="Trebuchet MS"/>
          <w:sz w:val="24"/>
          <w:szCs w:val="24"/>
        </w:rPr>
        <w:t>e créditos a corto plazo</w:t>
      </w:r>
      <w:r w:rsidR="00561FE1" w:rsidRPr="005B5B67">
        <w:rPr>
          <w:rFonts w:ascii="Trebuchet MS" w:hAnsi="Trebuchet MS"/>
          <w:sz w:val="24"/>
          <w:szCs w:val="24"/>
        </w:rPr>
        <w:t xml:space="preserve"> a otras partes vinculadas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2127" w:hanging="851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(597).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Deterioro de valor de valore</w:t>
      </w:r>
      <w:r w:rsidR="008F7A05" w:rsidRPr="005B5B67">
        <w:rPr>
          <w:rFonts w:ascii="Trebuchet MS" w:hAnsi="Trebuchet MS"/>
          <w:sz w:val="24"/>
          <w:szCs w:val="24"/>
        </w:rPr>
        <w:t>s representativos de deuda a corto 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3104DB" w:rsidRPr="005B5B67" w:rsidRDefault="003104DB" w:rsidP="004B49EA">
      <w:pPr>
        <w:spacing w:line="276" w:lineRule="auto"/>
        <w:ind w:left="1276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(598).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Dete</w:t>
      </w:r>
      <w:r w:rsidR="008F7A05" w:rsidRPr="005B5B67">
        <w:rPr>
          <w:rFonts w:ascii="Trebuchet MS" w:hAnsi="Trebuchet MS"/>
          <w:sz w:val="24"/>
          <w:szCs w:val="24"/>
        </w:rPr>
        <w:t>rioro de valor de créditos a corto plazo</w:t>
      </w:r>
      <w:r w:rsidR="004B49EA">
        <w:rPr>
          <w:rFonts w:ascii="Trebuchet MS" w:hAnsi="Trebuchet MS"/>
          <w:sz w:val="24"/>
          <w:szCs w:val="24"/>
        </w:rPr>
        <w:t>.</w:t>
      </w:r>
    </w:p>
    <w:p w:rsidR="00A856BE" w:rsidRPr="005B5B67" w:rsidRDefault="00A856BE" w:rsidP="008F7A05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E42533" w:rsidRPr="005B5B67" w:rsidRDefault="008F7A05" w:rsidP="004B49EA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PERIODIFICACIONES A CORTO PLAZO:</w:t>
      </w:r>
    </w:p>
    <w:p w:rsidR="00781BF1" w:rsidRPr="005B5B67" w:rsidRDefault="00781BF1" w:rsidP="004B49EA">
      <w:pPr>
        <w:spacing w:after="200" w:line="276" w:lineRule="auto"/>
        <w:ind w:left="732" w:firstLine="544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480.</w:t>
      </w:r>
      <w:r w:rsidR="00561FE1"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Gastos anticipados</w:t>
      </w:r>
      <w:r w:rsidR="004B49EA">
        <w:rPr>
          <w:rFonts w:ascii="Trebuchet MS" w:hAnsi="Trebuchet MS"/>
          <w:sz w:val="24"/>
          <w:szCs w:val="24"/>
        </w:rPr>
        <w:t>.</w:t>
      </w:r>
    </w:p>
    <w:p w:rsidR="00A856BE" w:rsidRPr="005B5B67" w:rsidRDefault="00A856BE" w:rsidP="008F7A05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E42533" w:rsidRPr="004B49EA" w:rsidRDefault="008F7A05" w:rsidP="004B49EA">
      <w:pPr>
        <w:pStyle w:val="Prrafodelista"/>
        <w:numPr>
          <w:ilvl w:val="0"/>
          <w:numId w:val="4"/>
        </w:numPr>
        <w:ind w:left="1276" w:hanging="196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EFECTIVOS Y OTROS ACTIVOS:</w:t>
      </w:r>
      <w:bookmarkStart w:id="0" w:name="_GoBack"/>
      <w:bookmarkEnd w:id="0"/>
    </w:p>
    <w:p w:rsidR="00781BF1" w:rsidRPr="005B5B67" w:rsidRDefault="00781BF1" w:rsidP="004B49EA">
      <w:pPr>
        <w:spacing w:after="200" w:line="276" w:lineRule="auto"/>
        <w:ind w:left="732" w:firstLine="544"/>
        <w:rPr>
          <w:rFonts w:ascii="Trebuchet MS" w:hAnsi="Trebuchet MS"/>
          <w:sz w:val="24"/>
          <w:szCs w:val="24"/>
        </w:rPr>
      </w:pPr>
      <w:r w:rsidRPr="004B49EA">
        <w:rPr>
          <w:rFonts w:ascii="Trebuchet MS" w:hAnsi="Trebuchet MS"/>
          <w:b/>
          <w:color w:val="F79646" w:themeColor="accent6"/>
          <w:sz w:val="24"/>
          <w:szCs w:val="24"/>
        </w:rPr>
        <w:t>Subgrupo 57.</w:t>
      </w:r>
      <w:r w:rsidRPr="004B49E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Tesorería</w:t>
      </w:r>
      <w:r w:rsidR="004B49EA">
        <w:rPr>
          <w:rFonts w:ascii="Trebuchet MS" w:hAnsi="Trebuchet MS"/>
          <w:sz w:val="24"/>
          <w:szCs w:val="24"/>
        </w:rPr>
        <w:t>.</w:t>
      </w:r>
    </w:p>
    <w:p w:rsidR="00E42533" w:rsidRPr="005B5B67" w:rsidRDefault="00E42533" w:rsidP="008F7A05">
      <w:pPr>
        <w:jc w:val="center"/>
        <w:rPr>
          <w:rFonts w:ascii="Trebuchet MS" w:hAnsi="Trebuchet MS"/>
          <w:sz w:val="24"/>
          <w:szCs w:val="24"/>
        </w:rPr>
      </w:pPr>
    </w:p>
    <w:p w:rsidR="009D7BC0" w:rsidRPr="0082625A" w:rsidRDefault="0082625A" w:rsidP="0082625A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31997" wp14:editId="5289849B">
                <wp:simplePos x="0" y="0"/>
                <wp:positionH relativeFrom="column">
                  <wp:posOffset>1002803</wp:posOffset>
                </wp:positionH>
                <wp:positionV relativeFrom="paragraph">
                  <wp:posOffset>76835</wp:posOffset>
                </wp:positionV>
                <wp:extent cx="3816626" cy="429370"/>
                <wp:effectExtent l="0" t="0" r="12700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429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5A" w:rsidRDefault="0082625A" w:rsidP="0082625A">
                            <w:pPr>
                              <w:jc w:val="center"/>
                            </w:pPr>
                            <w:r w:rsidRPr="005B5B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TOTAL ACTIVO = A +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78.95pt;margin-top:6.05pt;width:300.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" fillcolor="white [3201]" strokecolor="#f79646 [3209]" strokeweight="2pt">
                <v:textbox>
                  <w:txbxContent>
                    <w:p w:rsidR="0082625A" w:rsidRDefault="0082625A" w:rsidP="0082625A">
                      <w:pPr>
                        <w:jc w:val="center"/>
                      </w:pPr>
                      <w:r w:rsidRPr="005B5B6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TOTAL ACTIVO = A +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50152D" w:rsidRPr="005B5B67" w:rsidRDefault="0050152D" w:rsidP="00C325CD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9D7BC0" w:rsidRPr="005B5B67" w:rsidRDefault="009D7BC0" w:rsidP="00C325CD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82625A" w:rsidRDefault="0082625A" w:rsidP="004B49EA">
      <w:pPr>
        <w:pStyle w:val="Prrafodelista"/>
        <w:spacing w:afterLines="200" w:after="480" w:line="276" w:lineRule="auto"/>
        <w:ind w:left="714" w:hanging="357"/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</w:pPr>
    </w:p>
    <w:p w:rsidR="0050152D" w:rsidRPr="004B49EA" w:rsidRDefault="00A22BE3" w:rsidP="004B49EA">
      <w:pPr>
        <w:pStyle w:val="Prrafodelista"/>
        <w:spacing w:afterLines="200" w:after="480" w:line="276" w:lineRule="auto"/>
        <w:ind w:left="714" w:hanging="357"/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</w:pPr>
      <w:r w:rsidRPr="004B49EA"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  <w:t>PASIV</w:t>
      </w:r>
      <w:r w:rsidR="004B49EA">
        <w:rPr>
          <w:rFonts w:ascii="Trebuchet MS" w:hAnsi="Trebuchet MS"/>
          <w:b/>
          <w:color w:val="F79646" w:themeColor="accent6"/>
          <w:sz w:val="40"/>
          <w:u w:val="thick" w:color="984806" w:themeColor="accent6" w:themeShade="80"/>
        </w:rPr>
        <w:t>O</w:t>
      </w:r>
    </w:p>
    <w:p w:rsidR="008F7A05" w:rsidRPr="004B49EA" w:rsidRDefault="008F7A05" w:rsidP="004B49EA">
      <w:pPr>
        <w:pStyle w:val="Prrafodelista"/>
        <w:numPr>
          <w:ilvl w:val="0"/>
          <w:numId w:val="5"/>
        </w:numPr>
        <w:spacing w:afterLines="200" w:after="480" w:line="276" w:lineRule="auto"/>
        <w:rPr>
          <w:rFonts w:ascii="Trebuchet MS" w:hAnsi="Trebuchet MS"/>
          <w:b/>
          <w:sz w:val="24"/>
          <w:u w:val="single"/>
        </w:rPr>
      </w:pPr>
      <w:r w:rsidRPr="004B49EA">
        <w:rPr>
          <w:rFonts w:ascii="Trebuchet MS" w:hAnsi="Trebuchet MS"/>
          <w:b/>
          <w:sz w:val="24"/>
          <w:u w:val="single"/>
        </w:rPr>
        <w:t>PATRIMONIO NETO:</w:t>
      </w:r>
    </w:p>
    <w:p w:rsidR="008F7A05" w:rsidRDefault="008F7A05" w:rsidP="004B49EA">
      <w:pPr>
        <w:pStyle w:val="Prrafodelista"/>
        <w:numPr>
          <w:ilvl w:val="1"/>
          <w:numId w:val="5"/>
        </w:numPr>
        <w:ind w:left="993" w:hanging="284"/>
        <w:jc w:val="both"/>
        <w:rPr>
          <w:rFonts w:ascii="Trebuchet MS" w:hAnsi="Trebuchet MS"/>
          <w:b/>
          <w:sz w:val="24"/>
          <w:szCs w:val="24"/>
        </w:rPr>
      </w:pPr>
      <w:r w:rsidRPr="005B5B67">
        <w:rPr>
          <w:rFonts w:ascii="Trebuchet MS" w:hAnsi="Trebuchet MS"/>
          <w:b/>
          <w:sz w:val="24"/>
          <w:szCs w:val="24"/>
        </w:rPr>
        <w:t>FONDOS PROPIOS:</w:t>
      </w:r>
    </w:p>
    <w:p w:rsidR="004B49EA" w:rsidRPr="004B49EA" w:rsidRDefault="004B49EA" w:rsidP="004B49EA">
      <w:pPr>
        <w:pStyle w:val="Prrafodelista"/>
        <w:ind w:left="993"/>
        <w:jc w:val="both"/>
        <w:rPr>
          <w:rFonts w:ascii="Trebuchet MS" w:hAnsi="Trebuchet MS"/>
          <w:b/>
          <w:sz w:val="24"/>
          <w:szCs w:val="24"/>
        </w:rPr>
      </w:pPr>
    </w:p>
    <w:p w:rsidR="00A22BE3" w:rsidRPr="009149B1" w:rsidRDefault="0050152D" w:rsidP="004B49EA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CAPITAL: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100.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Capital social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101.</w:t>
      </w:r>
      <w:r w:rsidR="00561FE1" w:rsidRPr="005B5B67">
        <w:rPr>
          <w:rFonts w:ascii="Trebuchet MS" w:hAnsi="Trebuchet MS"/>
          <w:sz w:val="24"/>
          <w:szCs w:val="24"/>
        </w:rPr>
        <w:t xml:space="preserve"> Fondo social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102.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Capital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(103).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Socios por desembolsos no exigidos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(104).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Socios por aportaciones no dinerarias pendientes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PRIMA DE EMISIÓN:</w:t>
      </w:r>
    </w:p>
    <w:p w:rsidR="00781BF1" w:rsidRPr="005B5B67" w:rsidRDefault="00781BF1" w:rsidP="009149B1">
      <w:pPr>
        <w:spacing w:after="200" w:line="276" w:lineRule="auto"/>
        <w:ind w:left="786" w:firstLine="348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</w:t>
      </w:r>
      <w:r w:rsidR="008F7A05" w:rsidRPr="009149B1">
        <w:rPr>
          <w:rFonts w:ascii="Trebuchet MS" w:hAnsi="Trebuchet MS"/>
          <w:b/>
          <w:color w:val="F79646" w:themeColor="accent6"/>
          <w:sz w:val="24"/>
          <w:szCs w:val="24"/>
        </w:rPr>
        <w:t>10.</w:t>
      </w:r>
      <w:r w:rsidR="008F7A05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Prima de emisión o asunción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9149B1">
      <w:pPr>
        <w:pStyle w:val="Prrafodelista"/>
        <w:ind w:left="1134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tabs>
          <w:tab w:val="left" w:pos="1134"/>
        </w:tabs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RESERVAS: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112.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Reserva legal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113.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Reservas voluntarias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114.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Reservas especiales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115.</w:t>
      </w:r>
      <w:r w:rsidR="0057099B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7099B" w:rsidRPr="005B5B67">
        <w:rPr>
          <w:rFonts w:ascii="Trebuchet MS" w:hAnsi="Trebuchet MS"/>
          <w:sz w:val="24"/>
          <w:szCs w:val="24"/>
        </w:rPr>
        <w:t>Reservas por pé</w:t>
      </w:r>
      <w:r w:rsidR="00561FE1" w:rsidRPr="005B5B67">
        <w:rPr>
          <w:rFonts w:ascii="Trebuchet MS" w:hAnsi="Trebuchet MS"/>
          <w:sz w:val="24"/>
          <w:szCs w:val="24"/>
        </w:rPr>
        <w:t>rdidas y ganancias actuariales y otros ajustes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119.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Diferencias por ajuste del capital a euros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ACCIONES Y PARTICIPACIONES EN PATRIMONIO PROPIAS: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(108).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Acciones o participaciones propias en situaciones especiales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(109).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Acciones o participaciones propias para reducción del capital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RESULTADO DEL EJERCICIO: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120.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Remanente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(121).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Resultados negativos de ejercicios anteriores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OTRAS APORTACIONES DE SOCIOS:</w:t>
      </w:r>
    </w:p>
    <w:p w:rsidR="00781BF1" w:rsidRPr="005B5B67" w:rsidRDefault="00781BF1" w:rsidP="009149B1">
      <w:pPr>
        <w:spacing w:after="200" w:line="276" w:lineRule="auto"/>
        <w:ind w:left="786" w:firstLine="348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118.</w:t>
      </w:r>
      <w:r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Aportaciones de socios o propietarios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RESULTADOS DEL EJERCICIO:</w:t>
      </w:r>
    </w:p>
    <w:p w:rsidR="00781BF1" w:rsidRPr="005B5B67" w:rsidRDefault="00781BF1" w:rsidP="009149B1">
      <w:pPr>
        <w:spacing w:after="200" w:line="276" w:lineRule="auto"/>
        <w:ind w:left="786" w:firstLine="348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129.</w:t>
      </w:r>
      <w:r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Resultado del ejercicio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9149B1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DIVIDENDOS A CUENTA:</w:t>
      </w:r>
    </w:p>
    <w:p w:rsidR="00781BF1" w:rsidRPr="005B5B67" w:rsidRDefault="00781BF1" w:rsidP="009149B1">
      <w:pPr>
        <w:spacing w:after="200" w:line="276" w:lineRule="auto"/>
        <w:ind w:left="786" w:firstLine="348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(557).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Dividendo activo a cuenta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E42533" w:rsidRPr="005B5B67" w:rsidRDefault="0050152D" w:rsidP="009149B1">
      <w:pPr>
        <w:pStyle w:val="Prrafodelista"/>
        <w:numPr>
          <w:ilvl w:val="0"/>
          <w:numId w:val="8"/>
        </w:numPr>
        <w:ind w:left="1134" w:hanging="141"/>
        <w:rPr>
          <w:rFonts w:ascii="Trebuchet MS" w:hAnsi="Trebuchet MS"/>
          <w:b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OTROS INSTRUMENTOS DE PATRIMONIO NETO:</w:t>
      </w:r>
    </w:p>
    <w:p w:rsidR="008F7A05" w:rsidRPr="005B5B67" w:rsidRDefault="00781BF1" w:rsidP="009149B1">
      <w:pPr>
        <w:spacing w:after="200" w:line="276" w:lineRule="auto"/>
        <w:ind w:left="732" w:firstLine="402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111.</w:t>
      </w:r>
      <w:r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Otros instrumentos de patrimonio neto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832"/>
        <w:rPr>
          <w:rFonts w:ascii="Trebuchet MS" w:hAnsi="Trebuchet MS"/>
          <w:sz w:val="24"/>
          <w:szCs w:val="24"/>
        </w:rPr>
      </w:pPr>
    </w:p>
    <w:p w:rsidR="00A22BE3" w:rsidRPr="005B5B67" w:rsidRDefault="008F7A05" w:rsidP="009149B1">
      <w:pPr>
        <w:pStyle w:val="Prrafodelista"/>
        <w:numPr>
          <w:ilvl w:val="1"/>
          <w:numId w:val="5"/>
        </w:numPr>
        <w:ind w:left="993" w:hanging="426"/>
        <w:rPr>
          <w:rFonts w:ascii="Trebuchet MS" w:hAnsi="Trebuchet MS"/>
          <w:b/>
          <w:sz w:val="24"/>
          <w:szCs w:val="24"/>
        </w:rPr>
      </w:pPr>
      <w:r w:rsidRPr="005B5B67">
        <w:rPr>
          <w:rFonts w:ascii="Trebuchet MS" w:hAnsi="Trebuchet MS"/>
          <w:b/>
          <w:sz w:val="24"/>
          <w:szCs w:val="24"/>
        </w:rPr>
        <w:t>AJUSTES POR CAMBIOS DE VALOR:</w:t>
      </w:r>
    </w:p>
    <w:p w:rsidR="00781BF1" w:rsidRPr="005B5B67" w:rsidRDefault="00781BF1" w:rsidP="009149B1">
      <w:pPr>
        <w:spacing w:line="276" w:lineRule="auto"/>
        <w:ind w:left="1560" w:hanging="567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133.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Ajustes por valoración en activos financieros disponibles para la venta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134.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Operaciones de cobertura</w:t>
      </w:r>
      <w:r w:rsidR="009149B1">
        <w:rPr>
          <w:rFonts w:ascii="Trebuchet MS" w:hAnsi="Trebuchet MS"/>
          <w:sz w:val="24"/>
          <w:szCs w:val="24"/>
        </w:rPr>
        <w:t>.</w:t>
      </w:r>
    </w:p>
    <w:p w:rsidR="00781BF1" w:rsidRPr="005B5B67" w:rsidRDefault="00781BF1" w:rsidP="009149B1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137.</w:t>
      </w:r>
      <w:r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Ingresos fiscales a distribuir en varios ejercicios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5B5B67" w:rsidRDefault="008F7A05" w:rsidP="009149B1">
      <w:pPr>
        <w:pStyle w:val="Prrafodelista"/>
        <w:numPr>
          <w:ilvl w:val="1"/>
          <w:numId w:val="5"/>
        </w:numPr>
        <w:ind w:left="993" w:hanging="426"/>
        <w:rPr>
          <w:rFonts w:ascii="Trebuchet MS" w:hAnsi="Trebuchet MS"/>
          <w:b/>
          <w:sz w:val="24"/>
          <w:szCs w:val="24"/>
        </w:rPr>
      </w:pPr>
      <w:r w:rsidRPr="005B5B67">
        <w:rPr>
          <w:rFonts w:ascii="Trebuchet MS" w:hAnsi="Trebuchet MS"/>
          <w:b/>
          <w:sz w:val="24"/>
          <w:szCs w:val="24"/>
        </w:rPr>
        <w:t>SUBVENCIONES, DONACIONES Y LEGADOS RECIBIDOS:</w:t>
      </w:r>
    </w:p>
    <w:p w:rsidR="00BF49C9" w:rsidRPr="005B5B67" w:rsidRDefault="00BF49C9" w:rsidP="009149B1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130.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Subvenciones oficiales de capital</w:t>
      </w:r>
      <w:r w:rsidR="009149B1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131.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Donaciones y legados de capital</w:t>
      </w:r>
      <w:r w:rsidR="009149B1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993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132.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561FE1" w:rsidRPr="005B5B67">
        <w:rPr>
          <w:rFonts w:ascii="Trebuchet MS" w:hAnsi="Trebuchet MS"/>
          <w:sz w:val="24"/>
          <w:szCs w:val="24"/>
        </w:rPr>
        <w:t>Otras subvenciones como donaciones y legados</w:t>
      </w:r>
      <w:r w:rsidR="009149B1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57099B">
      <w:pPr>
        <w:jc w:val="both"/>
        <w:rPr>
          <w:rFonts w:ascii="Trebuchet MS" w:hAnsi="Trebuchet MS"/>
          <w:sz w:val="24"/>
          <w:szCs w:val="24"/>
        </w:rPr>
      </w:pPr>
    </w:p>
    <w:p w:rsidR="00A22BE3" w:rsidRPr="005B5B67" w:rsidRDefault="008F7A05" w:rsidP="0057099B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b/>
          <w:sz w:val="24"/>
          <w:szCs w:val="24"/>
        </w:rPr>
      </w:pPr>
      <w:r w:rsidRPr="005B5B67">
        <w:rPr>
          <w:rFonts w:ascii="Trebuchet MS" w:hAnsi="Trebuchet MS"/>
          <w:b/>
          <w:sz w:val="24"/>
          <w:szCs w:val="24"/>
        </w:rPr>
        <w:t>PASIVO NO CORRIENTE:</w:t>
      </w:r>
    </w:p>
    <w:p w:rsidR="008F7A05" w:rsidRPr="005B5B67" w:rsidRDefault="008F7A05" w:rsidP="008F7A05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A22BE3" w:rsidRPr="009149B1" w:rsidRDefault="008F7A05" w:rsidP="009149B1">
      <w:pPr>
        <w:pStyle w:val="Prrafodelista"/>
        <w:numPr>
          <w:ilvl w:val="0"/>
          <w:numId w:val="9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PROVISIONES A LARGO PLAZO: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Subgrupo 14.</w:t>
      </w:r>
      <w:r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Provisiones</w:t>
      </w:r>
      <w:r w:rsidR="009149B1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499.</w:t>
      </w:r>
      <w:r w:rsidR="00561FE1" w:rsidRPr="009149B1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Provisiones por operaciones comerciales</w:t>
      </w:r>
      <w:r w:rsidR="009149B1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9149B1" w:rsidRDefault="008F7A05" w:rsidP="009149B1">
      <w:pPr>
        <w:pStyle w:val="Prrafodelista"/>
        <w:numPr>
          <w:ilvl w:val="0"/>
          <w:numId w:val="9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9149B1">
        <w:rPr>
          <w:rFonts w:ascii="Trebuchet MS" w:hAnsi="Trebuchet MS"/>
          <w:b/>
          <w:color w:val="F79646" w:themeColor="accent6"/>
          <w:sz w:val="24"/>
          <w:szCs w:val="24"/>
        </w:rPr>
        <w:t>DEUDAS A LARGO PLAZO:</w:t>
      </w:r>
    </w:p>
    <w:p w:rsidR="00BF49C9" w:rsidRPr="005B5B67" w:rsidRDefault="00BF49C9" w:rsidP="009149B1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1605.</w:t>
      </w:r>
      <w:r w:rsidR="008F7A05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 xml:space="preserve">Deudas a largo </w:t>
      </w:r>
      <w:r w:rsidR="000C05D7" w:rsidRPr="005B5B67">
        <w:rPr>
          <w:rFonts w:ascii="Trebuchet MS" w:hAnsi="Trebuchet MS"/>
          <w:sz w:val="24"/>
          <w:szCs w:val="24"/>
        </w:rPr>
        <w:t>p</w:t>
      </w:r>
      <w:r w:rsidR="008F7A05" w:rsidRPr="005B5B67">
        <w:rPr>
          <w:rFonts w:ascii="Trebuchet MS" w:hAnsi="Trebuchet MS"/>
          <w:sz w:val="24"/>
          <w:szCs w:val="24"/>
        </w:rPr>
        <w:t>lazo</w:t>
      </w:r>
      <w:r w:rsidR="000C05D7" w:rsidRPr="005B5B67">
        <w:rPr>
          <w:rFonts w:ascii="Trebuchet MS" w:hAnsi="Trebuchet MS"/>
          <w:sz w:val="24"/>
          <w:szCs w:val="24"/>
        </w:rPr>
        <w:t xml:space="preserve"> con otras entidades de crédito vinculadas</w:t>
      </w:r>
      <w:r w:rsidR="009149B1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1615.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</w:t>
      </w:r>
      <w:r w:rsidR="008F7A05" w:rsidRPr="005B5B67">
        <w:rPr>
          <w:rFonts w:ascii="Trebuchet MS" w:hAnsi="Trebuchet MS"/>
          <w:sz w:val="24"/>
          <w:szCs w:val="24"/>
        </w:rPr>
        <w:t>oveedores de inmovilizado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985" w:hanging="851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1625.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 </w:t>
      </w:r>
      <w:r w:rsidR="000C05D7" w:rsidRPr="005B5B67">
        <w:rPr>
          <w:rFonts w:ascii="Trebuchet MS" w:hAnsi="Trebuchet MS"/>
          <w:sz w:val="24"/>
          <w:szCs w:val="24"/>
        </w:rPr>
        <w:t>Acreedores por</w:t>
      </w:r>
      <w:r w:rsidR="008F7A05" w:rsidRPr="005B5B67">
        <w:rPr>
          <w:rFonts w:ascii="Trebuchet MS" w:hAnsi="Trebuchet MS"/>
          <w:sz w:val="24"/>
          <w:szCs w:val="24"/>
        </w:rPr>
        <w:t xml:space="preserve"> arrendamiento financiero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0C05D7" w:rsidRPr="005B5B67" w:rsidRDefault="008F7A05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170.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Deudas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con entidades de crédito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171.</w:t>
      </w:r>
      <w:r w:rsidR="008F7A05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Deudas a largo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701" w:hanging="567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172.</w:t>
      </w:r>
      <w:r w:rsidR="008F7A05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F7A05" w:rsidRPr="005B5B67">
        <w:rPr>
          <w:rFonts w:ascii="Trebuchet MS" w:hAnsi="Trebuchet MS"/>
          <w:sz w:val="24"/>
          <w:szCs w:val="24"/>
        </w:rPr>
        <w:t>Deudas a largo plazo transformables en subvenciones</w:t>
      </w:r>
      <w:r w:rsidR="000C05D7" w:rsidRPr="005B5B67">
        <w:rPr>
          <w:rFonts w:ascii="Trebuchet MS" w:hAnsi="Trebuchet MS"/>
          <w:sz w:val="24"/>
          <w:szCs w:val="24"/>
        </w:rPr>
        <w:t xml:space="preserve"> donaciones y legados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173.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</w:t>
      </w:r>
      <w:r w:rsidR="008F7A05" w:rsidRPr="005B5B67">
        <w:rPr>
          <w:rFonts w:ascii="Trebuchet MS" w:hAnsi="Trebuchet MS"/>
          <w:sz w:val="24"/>
          <w:szCs w:val="24"/>
        </w:rPr>
        <w:t>roveedores de inmovilizado a largo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174.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Acreedores po</w:t>
      </w:r>
      <w:r w:rsidR="008F7A05" w:rsidRPr="005B5B67">
        <w:rPr>
          <w:rFonts w:ascii="Trebuchet MS" w:hAnsi="Trebuchet MS"/>
          <w:sz w:val="24"/>
          <w:szCs w:val="24"/>
        </w:rPr>
        <w:t>r arrendamiento financiero a largo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176.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Pasivos</w:t>
      </w:r>
      <w:r w:rsidR="008F7A05" w:rsidRPr="005B5B67">
        <w:rPr>
          <w:rFonts w:ascii="Trebuchet MS" w:hAnsi="Trebuchet MS"/>
          <w:sz w:val="24"/>
          <w:szCs w:val="24"/>
        </w:rPr>
        <w:t xml:space="preserve"> por derivados financieros a largo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177.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Obligaciones y bonos</w:t>
      </w:r>
      <w:r w:rsidR="00B73E76">
        <w:rPr>
          <w:rFonts w:ascii="Trebuchet MS" w:hAnsi="Trebuchet MS"/>
          <w:sz w:val="24"/>
          <w:szCs w:val="24"/>
        </w:rPr>
        <w:t>.</w:t>
      </w:r>
    </w:p>
    <w:p w:rsidR="000C05D7" w:rsidRPr="005B5B67" w:rsidRDefault="00BF49C9" w:rsidP="009149B1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178.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Obligaciones y bonos convertibles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2694" w:hanging="1560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S</w:t>
      </w:r>
      <w:r w:rsidR="00C1762C" w:rsidRPr="00B73E76">
        <w:rPr>
          <w:rFonts w:ascii="Trebuchet MS" w:hAnsi="Trebuchet MS"/>
          <w:b/>
          <w:color w:val="F79646" w:themeColor="accent6"/>
          <w:sz w:val="24"/>
          <w:szCs w:val="24"/>
        </w:rPr>
        <w:t>ubgrupo 18.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Pasivos por fianzas</w:t>
      </w:r>
      <w:r w:rsidRPr="005B5B67">
        <w:rPr>
          <w:rFonts w:ascii="Trebuchet MS" w:hAnsi="Trebuchet MS"/>
          <w:sz w:val="24"/>
          <w:szCs w:val="24"/>
        </w:rPr>
        <w:t xml:space="preserve"> garantías </w:t>
      </w:r>
      <w:r w:rsidR="00C1762C" w:rsidRPr="005B5B67">
        <w:rPr>
          <w:rFonts w:ascii="Trebuchet MS" w:hAnsi="Trebuchet MS"/>
          <w:sz w:val="24"/>
          <w:szCs w:val="24"/>
        </w:rPr>
        <w:t xml:space="preserve">y otros conceptos a largo </w:t>
      </w:r>
      <w:r w:rsidR="009D303B" w:rsidRPr="005B5B67">
        <w:rPr>
          <w:rFonts w:ascii="Trebuchet MS" w:hAnsi="Trebuchet MS"/>
          <w:sz w:val="24"/>
          <w:szCs w:val="24"/>
        </w:rPr>
        <w:t>p</w:t>
      </w:r>
      <w:r w:rsidR="00C1762C" w:rsidRPr="005B5B67">
        <w:rPr>
          <w:rFonts w:ascii="Trebuchet MS" w:hAnsi="Trebuchet MS"/>
          <w:sz w:val="24"/>
          <w:szCs w:val="24"/>
        </w:rPr>
        <w:t>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B73E76" w:rsidRDefault="008F7A05" w:rsidP="00B73E76">
      <w:pPr>
        <w:pStyle w:val="Prrafodelista"/>
        <w:numPr>
          <w:ilvl w:val="0"/>
          <w:numId w:val="9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DEUDAS CON EMP</w:t>
      </w:r>
      <w:r w:rsidR="00C1762C" w:rsidRPr="00B73E76">
        <w:rPr>
          <w:rFonts w:ascii="Trebuchet MS" w:hAnsi="Trebuchet MS"/>
          <w:b/>
          <w:color w:val="F79646" w:themeColor="accent6"/>
          <w:sz w:val="24"/>
          <w:szCs w:val="24"/>
        </w:rPr>
        <w:t xml:space="preserve">RESAS DEL GRUPO Y ASOCIADOS A LARGO </w:t>
      </w: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P</w:t>
      </w:r>
      <w:r w:rsidR="00C1762C" w:rsidRPr="00B73E76">
        <w:rPr>
          <w:rFonts w:ascii="Trebuchet MS" w:hAnsi="Trebuchet MS"/>
          <w:b/>
          <w:color w:val="F79646" w:themeColor="accent6"/>
          <w:sz w:val="24"/>
          <w:szCs w:val="24"/>
        </w:rPr>
        <w:t>LAZO</w:t>
      </w: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: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1603.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largo plazo con entidades de crédito</w:t>
      </w:r>
      <w:r w:rsidR="000C05D7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1604.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con entidades de créd</w:t>
      </w:r>
      <w:r w:rsidR="00C1762C" w:rsidRPr="005B5B67">
        <w:rPr>
          <w:rFonts w:ascii="Trebuchet MS" w:hAnsi="Trebuchet MS"/>
          <w:sz w:val="24"/>
          <w:szCs w:val="24"/>
        </w:rPr>
        <w:t>ito</w:t>
      </w:r>
      <w:r w:rsidR="000C05D7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1613.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</w:t>
      </w:r>
      <w:r w:rsidR="00C1762C" w:rsidRPr="005B5B67">
        <w:rPr>
          <w:rFonts w:ascii="Trebuchet MS" w:hAnsi="Trebuchet MS"/>
          <w:sz w:val="24"/>
          <w:szCs w:val="24"/>
        </w:rPr>
        <w:t>oveedores de inmovilizado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1614.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</w:t>
      </w:r>
      <w:r w:rsidR="00C1762C" w:rsidRPr="005B5B67">
        <w:rPr>
          <w:rFonts w:ascii="Trebuchet MS" w:hAnsi="Trebuchet MS"/>
          <w:sz w:val="24"/>
          <w:szCs w:val="24"/>
        </w:rPr>
        <w:t>oveedores de inmovilizado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1623.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Acreedores por</w:t>
      </w:r>
      <w:r w:rsidR="00C1762C" w:rsidRPr="005B5B67">
        <w:rPr>
          <w:rFonts w:ascii="Trebuchet MS" w:hAnsi="Trebuchet MS"/>
          <w:sz w:val="24"/>
          <w:szCs w:val="24"/>
        </w:rPr>
        <w:t xml:space="preserve"> arrendamiento financiero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empresas de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1624.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Acreedores por arrendamiento financ</w:t>
      </w:r>
      <w:r w:rsidR="00C1762C" w:rsidRPr="005B5B67">
        <w:rPr>
          <w:rFonts w:ascii="Trebuchet MS" w:hAnsi="Trebuchet MS"/>
          <w:sz w:val="24"/>
          <w:szCs w:val="24"/>
        </w:rPr>
        <w:t>iero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1634.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Otras deudas a largo plazo</w:t>
      </w:r>
      <w:r w:rsidR="000C05D7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851"/>
        <w:rPr>
          <w:rFonts w:ascii="Trebuchet MS" w:hAnsi="Trebuchet MS"/>
          <w:sz w:val="24"/>
          <w:szCs w:val="24"/>
        </w:rPr>
      </w:pPr>
    </w:p>
    <w:p w:rsidR="00A22BE3" w:rsidRPr="00B73E76" w:rsidRDefault="008F7A05" w:rsidP="00B73E76">
      <w:pPr>
        <w:pStyle w:val="Prrafodelista"/>
        <w:numPr>
          <w:ilvl w:val="0"/>
          <w:numId w:val="9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PASIVOS POR IMPUESTOS DIFERIDOS:</w:t>
      </w:r>
    </w:p>
    <w:p w:rsidR="00BF49C9" w:rsidRPr="005B5B67" w:rsidRDefault="00BF49C9" w:rsidP="00B73E76">
      <w:pPr>
        <w:spacing w:after="200" w:line="276" w:lineRule="auto"/>
        <w:ind w:left="786" w:firstLine="348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479.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Pasivos por diferencias temporarias imponibles</w:t>
      </w:r>
      <w:r w:rsidR="00B73E76">
        <w:rPr>
          <w:rFonts w:ascii="Trebuchet MS" w:hAnsi="Trebuchet MS"/>
          <w:sz w:val="24"/>
          <w:szCs w:val="24"/>
        </w:rPr>
        <w:t>.</w:t>
      </w:r>
    </w:p>
    <w:p w:rsidR="008F7A05" w:rsidRPr="005B5B67" w:rsidRDefault="008F7A05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5B5B67" w:rsidRDefault="00C1762C" w:rsidP="00B73E76">
      <w:pPr>
        <w:pStyle w:val="Prrafodelista"/>
        <w:numPr>
          <w:ilvl w:val="0"/>
          <w:numId w:val="9"/>
        </w:numPr>
        <w:ind w:left="1134" w:hanging="141"/>
        <w:rPr>
          <w:rFonts w:ascii="Trebuchet MS" w:hAnsi="Trebuchet MS"/>
          <w:b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 xml:space="preserve">PERIODIFICACIONES A LARGO </w:t>
      </w:r>
      <w:r w:rsidR="008F7A05" w:rsidRPr="00B73E76">
        <w:rPr>
          <w:rFonts w:ascii="Trebuchet MS" w:hAnsi="Trebuchet MS"/>
          <w:b/>
          <w:color w:val="F79646" w:themeColor="accent6"/>
          <w:sz w:val="24"/>
          <w:szCs w:val="24"/>
        </w:rPr>
        <w:t>P</w:t>
      </w: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LAZO</w:t>
      </w:r>
      <w:r w:rsidR="008F7A05" w:rsidRPr="00B73E76">
        <w:rPr>
          <w:rFonts w:ascii="Trebuchet MS" w:hAnsi="Trebuchet MS"/>
          <w:b/>
          <w:color w:val="F79646" w:themeColor="accent6"/>
          <w:sz w:val="24"/>
          <w:szCs w:val="24"/>
        </w:rPr>
        <w:t>:</w:t>
      </w:r>
    </w:p>
    <w:p w:rsidR="00BF49C9" w:rsidRPr="005B5B67" w:rsidRDefault="00BF49C9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9D7BC0" w:rsidRDefault="009D7BC0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50152D" w:rsidRPr="005B5B67" w:rsidRDefault="0050152D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5B5B67" w:rsidRDefault="00C1762C" w:rsidP="00C325CD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</w:rPr>
      </w:pPr>
      <w:r w:rsidRPr="005B5B67">
        <w:rPr>
          <w:rFonts w:ascii="Trebuchet MS" w:hAnsi="Trebuchet MS"/>
          <w:b/>
          <w:sz w:val="24"/>
          <w:szCs w:val="24"/>
        </w:rPr>
        <w:t>PASIVO CORRIENTE:</w:t>
      </w:r>
    </w:p>
    <w:p w:rsidR="00C1762C" w:rsidRPr="005B5B67" w:rsidRDefault="00C1762C" w:rsidP="00C1762C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A22BE3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PASIVOS VINCULADOS CON ACTIVOS NO CORRIENTES MANTENIDOS PARA LA VENTA: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585.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Provisiones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586.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Deudas con características especiales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587.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Deudas con personas y entidades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588.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Acreedores comerciales y otras cuentas a pagar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589.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Otros pasivos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1762C" w:rsidRPr="005B5B67" w:rsidRDefault="00C1762C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PROVISIONES A CORTO PLAZO: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499.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Provisiones por operaciones comerciales</w:t>
      </w:r>
      <w:r w:rsidR="00B73E76">
        <w:rPr>
          <w:rFonts w:ascii="Trebuchet MS" w:hAnsi="Trebuchet MS"/>
          <w:sz w:val="24"/>
          <w:szCs w:val="24"/>
        </w:rPr>
        <w:t>.</w:t>
      </w:r>
    </w:p>
    <w:p w:rsidR="00BF49C9" w:rsidRPr="005B5B67" w:rsidRDefault="00BF49C9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529.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Provisiones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1762C" w:rsidRPr="005B5B67" w:rsidRDefault="00C1762C" w:rsidP="009D7BC0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BF49C9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DEUDAS A CORTO PLAZO: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(190).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Acciones o participaciones emitidas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(192).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Suscripciones de acciones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194.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Capital</w:t>
      </w:r>
      <w:r w:rsidR="0057099B" w:rsidRPr="005B5B67">
        <w:rPr>
          <w:rFonts w:ascii="Trebuchet MS" w:hAnsi="Trebuchet MS"/>
          <w:sz w:val="24"/>
          <w:szCs w:val="24"/>
        </w:rPr>
        <w:t xml:space="preserve"> emitido pendiente de inscripció</w:t>
      </w:r>
      <w:r w:rsidR="000C05D7" w:rsidRPr="005B5B67">
        <w:rPr>
          <w:rFonts w:ascii="Trebuchet MS" w:hAnsi="Trebuchet MS"/>
          <w:sz w:val="24"/>
          <w:szCs w:val="24"/>
        </w:rPr>
        <w:t>n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500.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Obligaciones y bonos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501.</w:t>
      </w:r>
      <w:r w:rsidR="000C05D7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C05D7" w:rsidRPr="005B5B67">
        <w:rPr>
          <w:rFonts w:ascii="Trebuchet MS" w:hAnsi="Trebuchet MS"/>
          <w:sz w:val="24"/>
          <w:szCs w:val="24"/>
        </w:rPr>
        <w:t>Obliga</w:t>
      </w:r>
      <w:r w:rsidR="00C1762C" w:rsidRPr="005B5B67">
        <w:rPr>
          <w:rFonts w:ascii="Trebuchet MS" w:hAnsi="Trebuchet MS"/>
          <w:sz w:val="24"/>
          <w:szCs w:val="24"/>
        </w:rPr>
        <w:t xml:space="preserve">ciones y bonos convertibles a corto </w:t>
      </w:r>
      <w:r w:rsidR="000C05D7" w:rsidRPr="005B5B67">
        <w:rPr>
          <w:rFonts w:ascii="Trebuchet MS" w:hAnsi="Trebuchet MS"/>
          <w:sz w:val="24"/>
          <w:szCs w:val="24"/>
        </w:rPr>
        <w:t>p</w:t>
      </w:r>
      <w:r w:rsidR="00C1762C" w:rsidRPr="005B5B67">
        <w:rPr>
          <w:rFonts w:ascii="Trebuchet MS" w:hAnsi="Trebuchet MS"/>
          <w:sz w:val="24"/>
          <w:szCs w:val="24"/>
        </w:rPr>
        <w:t>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701" w:hanging="567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505.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5B5B67">
        <w:rPr>
          <w:rFonts w:ascii="Trebuchet MS" w:hAnsi="Trebuchet MS"/>
          <w:sz w:val="24"/>
          <w:szCs w:val="24"/>
        </w:rPr>
        <w:t>Deudas representativas en</w:t>
      </w:r>
      <w:r w:rsidR="00C1762C" w:rsidRPr="005B5B67">
        <w:rPr>
          <w:rFonts w:ascii="Trebuchet MS" w:hAnsi="Trebuchet MS"/>
          <w:sz w:val="24"/>
          <w:szCs w:val="24"/>
        </w:rPr>
        <w:t xml:space="preserve"> otros valores negociables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701" w:hanging="567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506.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Intereses a corto plazo</w:t>
      </w:r>
      <w:r w:rsidR="000C05D7" w:rsidRPr="005B5B67">
        <w:rPr>
          <w:rFonts w:ascii="Trebuchet MS" w:hAnsi="Trebuchet MS"/>
          <w:sz w:val="24"/>
          <w:szCs w:val="24"/>
        </w:rPr>
        <w:t xml:space="preserve"> de e</w:t>
      </w:r>
      <w:r w:rsidR="00C01E72" w:rsidRPr="005B5B67">
        <w:rPr>
          <w:rFonts w:ascii="Trebuchet MS" w:hAnsi="Trebuchet MS"/>
          <w:sz w:val="24"/>
          <w:szCs w:val="24"/>
        </w:rPr>
        <w:t>mpréstitos y otras emisiones aná</w:t>
      </w:r>
      <w:r w:rsidR="000C05D7" w:rsidRPr="005B5B67">
        <w:rPr>
          <w:rFonts w:ascii="Trebuchet MS" w:hAnsi="Trebuchet MS"/>
          <w:sz w:val="24"/>
          <w:szCs w:val="24"/>
        </w:rPr>
        <w:t>logas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509.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Valores negociables amortizados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5105.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con entidades de crédito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5115.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Pr</w:t>
      </w:r>
      <w:r w:rsidR="00C1762C" w:rsidRPr="005B5B67">
        <w:rPr>
          <w:rFonts w:ascii="Trebuchet MS" w:hAnsi="Trebuchet MS"/>
          <w:sz w:val="24"/>
          <w:szCs w:val="24"/>
        </w:rPr>
        <w:t>oveedores de inmovilizado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5125.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Acreedores por</w:t>
      </w:r>
      <w:r w:rsidR="00C1762C" w:rsidRPr="005B5B67">
        <w:rPr>
          <w:rFonts w:ascii="Trebuchet MS" w:hAnsi="Trebuchet MS"/>
          <w:sz w:val="24"/>
          <w:szCs w:val="24"/>
        </w:rPr>
        <w:t xml:space="preserve"> arrendamiento financiero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5135.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Otras 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con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520.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con entidades de crédito</w:t>
      </w:r>
      <w:r w:rsidR="00B73E76">
        <w:rPr>
          <w:rFonts w:ascii="Trebuchet MS" w:hAnsi="Trebuchet MS"/>
          <w:sz w:val="24"/>
          <w:szCs w:val="24"/>
        </w:rPr>
        <w:t>.</w:t>
      </w:r>
    </w:p>
    <w:p w:rsidR="00C1762C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521.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701" w:hanging="567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522.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transformables en subvenciones, donaciones y legados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523.</w:t>
      </w:r>
      <w:r w:rsidR="00C01E72" w:rsidRPr="005B5B67">
        <w:rPr>
          <w:rFonts w:ascii="Trebuchet MS" w:hAnsi="Trebuchet MS"/>
          <w:sz w:val="24"/>
          <w:szCs w:val="24"/>
        </w:rPr>
        <w:t xml:space="preserve"> P</w:t>
      </w:r>
      <w:r w:rsidR="00C1762C" w:rsidRPr="005B5B67">
        <w:rPr>
          <w:rFonts w:ascii="Trebuchet MS" w:hAnsi="Trebuchet MS"/>
          <w:sz w:val="24"/>
          <w:szCs w:val="24"/>
        </w:rPr>
        <w:t>roveedores de inmovilizado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524.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Acreedores po</w:t>
      </w:r>
      <w:r w:rsidR="00C1762C" w:rsidRPr="005B5B67">
        <w:rPr>
          <w:rFonts w:ascii="Trebuchet MS" w:hAnsi="Trebuchet MS"/>
          <w:sz w:val="24"/>
          <w:szCs w:val="24"/>
        </w:rPr>
        <w:t>r arrendamiento financiero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Efectos a pagar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526.</w:t>
      </w:r>
      <w:r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Dividendo activo a pagar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527.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Intereses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de deudas con entidades de crédito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551.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Cuenta corriente</w:t>
      </w:r>
      <w:r w:rsidR="00C01E72" w:rsidRPr="005B5B67">
        <w:rPr>
          <w:rFonts w:ascii="Trebuchet MS" w:hAnsi="Trebuchet MS"/>
          <w:sz w:val="24"/>
          <w:szCs w:val="24"/>
        </w:rPr>
        <w:t xml:space="preserve"> con socios y administradores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5525.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Cuenta corriente</w:t>
      </w:r>
      <w:r w:rsidR="00C01E72" w:rsidRPr="005B5B67">
        <w:rPr>
          <w:rFonts w:ascii="Trebuchet MS" w:hAnsi="Trebuchet MS"/>
          <w:sz w:val="24"/>
          <w:szCs w:val="24"/>
        </w:rPr>
        <w:t xml:space="preserve"> con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5530.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Socios de sociedad disuelta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5532.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Socios de sociedad escindida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555.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Partidas pendientes de aplicación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5565.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Desembolsos</w:t>
      </w:r>
      <w:r w:rsidR="00C1762C" w:rsidRPr="005B5B67">
        <w:rPr>
          <w:rFonts w:ascii="Trebuchet MS" w:hAnsi="Trebuchet MS"/>
          <w:sz w:val="24"/>
          <w:szCs w:val="24"/>
        </w:rPr>
        <w:t xml:space="preserve"> exigidos sobre participaciones</w:t>
      </w:r>
      <w:r w:rsidR="00C01E72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5566.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Desembolsos exigidos sobre participaciones de otras empresas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560.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Fianzas recibidas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561.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Depósitos recibidos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569.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Garantías financieras a corto plazo</w:t>
      </w:r>
      <w:r w:rsidR="00B73E76">
        <w:rPr>
          <w:rFonts w:ascii="Trebuchet MS" w:hAnsi="Trebuchet MS"/>
          <w:sz w:val="24"/>
          <w:szCs w:val="24"/>
        </w:rPr>
        <w:t>.</w:t>
      </w:r>
    </w:p>
    <w:p w:rsidR="00C1762C" w:rsidRPr="005B5B67" w:rsidRDefault="00C1762C" w:rsidP="00C1762C">
      <w:pPr>
        <w:pStyle w:val="Prrafodelista"/>
        <w:ind w:left="2124"/>
        <w:rPr>
          <w:rFonts w:ascii="Trebuchet MS" w:hAnsi="Trebuchet MS"/>
          <w:sz w:val="24"/>
          <w:szCs w:val="24"/>
        </w:rPr>
      </w:pPr>
    </w:p>
    <w:p w:rsidR="00A22BE3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DEUDAS CON EMPRESAS DEL GRUPO Y ASOCIADOS A CORTO PLAZO: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5103.</w:t>
      </w:r>
      <w:r w:rsidR="00C1762C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 xml:space="preserve">Deudas a corto </w:t>
      </w:r>
      <w:r w:rsidR="00C01E72" w:rsidRPr="005B5B67">
        <w:rPr>
          <w:rFonts w:ascii="Trebuchet MS" w:hAnsi="Trebuchet MS"/>
          <w:sz w:val="24"/>
          <w:szCs w:val="24"/>
        </w:rPr>
        <w:t>p</w:t>
      </w:r>
      <w:r w:rsidR="00C1762C" w:rsidRPr="005B5B67">
        <w:rPr>
          <w:rFonts w:ascii="Trebuchet MS" w:hAnsi="Trebuchet MS"/>
          <w:sz w:val="24"/>
          <w:szCs w:val="24"/>
        </w:rPr>
        <w:t>lazo con entidades de crédito</w:t>
      </w:r>
      <w:r w:rsidR="00C01E72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82625A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5104.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Deudas</w:t>
      </w:r>
      <w:r w:rsidR="00C1762C" w:rsidRPr="005B5B67">
        <w:rPr>
          <w:rFonts w:ascii="Trebuchet MS" w:hAnsi="Trebuchet MS"/>
          <w:sz w:val="24"/>
          <w:szCs w:val="24"/>
        </w:rPr>
        <w:t xml:space="preserve"> a corto plazo con entidades de crédito</w:t>
      </w:r>
      <w:r w:rsidR="00C01E72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5113.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Pr</w:t>
      </w:r>
      <w:r w:rsidR="00C1762C" w:rsidRPr="005B5B67">
        <w:rPr>
          <w:rFonts w:ascii="Trebuchet MS" w:hAnsi="Trebuchet MS"/>
          <w:sz w:val="24"/>
          <w:szCs w:val="24"/>
        </w:rPr>
        <w:t>oveedores de inmovilizado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5114.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Pr</w:t>
      </w:r>
      <w:r w:rsidR="00C1762C" w:rsidRPr="005B5B67">
        <w:rPr>
          <w:rFonts w:ascii="Trebuchet MS" w:hAnsi="Trebuchet MS"/>
          <w:sz w:val="24"/>
          <w:szCs w:val="24"/>
        </w:rPr>
        <w:t>oveedores de inmovilizado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5123.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Acreedores por a</w:t>
      </w:r>
      <w:r w:rsidR="00C1762C" w:rsidRPr="005B5B67">
        <w:rPr>
          <w:rFonts w:ascii="Trebuchet MS" w:hAnsi="Trebuchet MS"/>
          <w:sz w:val="24"/>
          <w:szCs w:val="24"/>
        </w:rPr>
        <w:t>rrendamientos financieros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5124.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Acreedores por a</w:t>
      </w:r>
      <w:r w:rsidR="00C1762C" w:rsidRPr="005B5B67">
        <w:rPr>
          <w:rFonts w:ascii="Trebuchet MS" w:hAnsi="Trebuchet MS"/>
          <w:sz w:val="24"/>
          <w:szCs w:val="24"/>
        </w:rPr>
        <w:t>rrendamientos financieros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5133.</w:t>
      </w:r>
      <w:r w:rsidR="00C1762C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Otras 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con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5134.</w:t>
      </w:r>
      <w:r w:rsidR="00C1762C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Otras deudas a corto plazo</w:t>
      </w:r>
      <w:r w:rsidR="00C01E72" w:rsidRPr="005B5B67">
        <w:rPr>
          <w:rFonts w:ascii="Trebuchet MS" w:hAnsi="Trebuchet MS"/>
          <w:sz w:val="24"/>
          <w:szCs w:val="24"/>
        </w:rPr>
        <w:t xml:space="preserve"> con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5523.</w:t>
      </w:r>
      <w:r w:rsidR="00C1762C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Cuenta corriente</w:t>
      </w:r>
      <w:r w:rsidR="00C01E72" w:rsidRPr="005B5B67">
        <w:rPr>
          <w:rFonts w:ascii="Trebuchet MS" w:hAnsi="Trebuchet MS"/>
          <w:sz w:val="24"/>
          <w:szCs w:val="24"/>
        </w:rPr>
        <w:t xml:space="preserve"> con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5524.</w:t>
      </w:r>
      <w:r w:rsidR="00C1762C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Cuenta corriente</w:t>
      </w:r>
      <w:r w:rsidR="00C01E72" w:rsidRPr="005B5B67">
        <w:rPr>
          <w:rFonts w:ascii="Trebuchet MS" w:hAnsi="Trebuchet MS"/>
          <w:sz w:val="24"/>
          <w:szCs w:val="24"/>
        </w:rPr>
        <w:t xml:space="preserve"> con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5563.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Reembolsos</w:t>
      </w:r>
      <w:r w:rsidR="00C1762C" w:rsidRPr="005B5B67">
        <w:rPr>
          <w:rFonts w:ascii="Trebuchet MS" w:hAnsi="Trebuchet MS"/>
          <w:sz w:val="24"/>
          <w:szCs w:val="24"/>
        </w:rPr>
        <w:t xml:space="preserve"> exigidos sobre participaciones</w:t>
      </w:r>
      <w:r w:rsidR="00C01E72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50152D" w:rsidRPr="0050152D" w:rsidRDefault="00C8288F" w:rsidP="00B73E76">
      <w:pPr>
        <w:spacing w:line="276" w:lineRule="auto"/>
        <w:ind w:left="1843" w:hanging="709"/>
        <w:rPr>
          <w:rFonts w:ascii="Trebuchet MS" w:hAnsi="Trebuchet MS"/>
          <w:sz w:val="24"/>
          <w:szCs w:val="24"/>
        </w:rPr>
      </w:pPr>
      <w:r w:rsidRPr="0082625A">
        <w:rPr>
          <w:rFonts w:ascii="Trebuchet MS" w:hAnsi="Trebuchet MS"/>
          <w:b/>
          <w:color w:val="F79646" w:themeColor="accent6"/>
          <w:sz w:val="24"/>
          <w:szCs w:val="24"/>
        </w:rPr>
        <w:t>5564.</w:t>
      </w:r>
      <w:r w:rsidR="00C01E72" w:rsidRPr="0082625A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Reembolsos</w:t>
      </w:r>
      <w:r w:rsidR="00C1762C" w:rsidRPr="005B5B67">
        <w:rPr>
          <w:rFonts w:ascii="Trebuchet MS" w:hAnsi="Trebuchet MS"/>
          <w:sz w:val="24"/>
          <w:szCs w:val="24"/>
        </w:rPr>
        <w:t xml:space="preserve"> exigidos sobre participaciones</w:t>
      </w:r>
      <w:r w:rsidR="00C01E72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A22BE3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ACREEDORES COMERCIALES Y OTRAS CUENTAS A PAGAR: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400.</w:t>
      </w:r>
      <w:r w:rsidR="00C01E72" w:rsidRPr="005B5B67">
        <w:rPr>
          <w:rFonts w:ascii="Trebuchet MS" w:hAnsi="Trebuchet MS"/>
          <w:sz w:val="24"/>
          <w:szCs w:val="24"/>
        </w:rPr>
        <w:t xml:space="preserve"> Proveedores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401.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Proveedores</w:t>
      </w:r>
      <w:r w:rsidR="00C01E72" w:rsidRPr="005B5B67">
        <w:rPr>
          <w:rFonts w:ascii="Trebuchet MS" w:hAnsi="Trebuchet MS"/>
          <w:sz w:val="24"/>
          <w:szCs w:val="24"/>
        </w:rPr>
        <w:t xml:space="preserve"> efectos comerciales a pagar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403.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Proveedores</w:t>
      </w:r>
      <w:r w:rsidR="00C01E72" w:rsidRPr="005B5B67">
        <w:rPr>
          <w:rFonts w:ascii="Trebuchet MS" w:hAnsi="Trebuchet MS"/>
          <w:sz w:val="24"/>
          <w:szCs w:val="24"/>
        </w:rPr>
        <w:t xml:space="preserve"> empresas del grupo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404.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Proveedores</w:t>
      </w:r>
      <w:r w:rsidR="00C01E72" w:rsidRPr="005B5B67">
        <w:rPr>
          <w:rFonts w:ascii="Trebuchet MS" w:hAnsi="Trebuchet MS"/>
          <w:sz w:val="24"/>
          <w:szCs w:val="24"/>
        </w:rPr>
        <w:t xml:space="preserve"> empresas asociadas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405.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Proveedores</w:t>
      </w:r>
      <w:r w:rsidR="00C01E72" w:rsidRPr="005B5B67">
        <w:rPr>
          <w:rFonts w:ascii="Trebuchet MS" w:hAnsi="Trebuchet MS"/>
          <w:sz w:val="24"/>
          <w:szCs w:val="24"/>
        </w:rPr>
        <w:t xml:space="preserve"> otras partes vinculadas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(406).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Envases a y embalajes a devolver a proveedores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410.</w:t>
      </w:r>
      <w:r w:rsidR="00C01E72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01E72" w:rsidRPr="005B5B67">
        <w:rPr>
          <w:rFonts w:ascii="Trebuchet MS" w:hAnsi="Trebuchet MS"/>
          <w:sz w:val="24"/>
          <w:szCs w:val="24"/>
        </w:rPr>
        <w:t>A</w:t>
      </w:r>
      <w:r w:rsidR="0043570A" w:rsidRPr="005B5B67">
        <w:rPr>
          <w:rFonts w:ascii="Trebuchet MS" w:hAnsi="Trebuchet MS"/>
          <w:sz w:val="24"/>
          <w:szCs w:val="24"/>
        </w:rPr>
        <w:t>creedores por prestaciones de servicios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411.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Acreedores</w:t>
      </w:r>
      <w:r w:rsidR="00B73E76">
        <w:rPr>
          <w:rFonts w:ascii="Trebuchet MS" w:hAnsi="Trebuchet MS"/>
          <w:sz w:val="24"/>
          <w:szCs w:val="24"/>
        </w:rPr>
        <w:t xml:space="preserve"> efectos comerciales a </w:t>
      </w:r>
      <w:r w:rsidR="0043570A" w:rsidRPr="005B5B67">
        <w:rPr>
          <w:rFonts w:ascii="Trebuchet MS" w:hAnsi="Trebuchet MS"/>
          <w:sz w:val="24"/>
          <w:szCs w:val="24"/>
        </w:rPr>
        <w:t>pagar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438.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Anticipos de clientes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Subgrupo 41.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Acreedores varios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465.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Remuneraciones pendientes de pago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701" w:hanging="567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466.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Remuneraciones mediante sistemas de aportación definida pendientes de pago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475.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HP</w:t>
      </w:r>
      <w:r w:rsidR="0043570A" w:rsidRPr="005B5B67">
        <w:rPr>
          <w:rFonts w:ascii="Trebuchet MS" w:hAnsi="Trebuchet MS"/>
          <w:sz w:val="24"/>
          <w:szCs w:val="24"/>
        </w:rPr>
        <w:t xml:space="preserve"> acreedora por conceptos fiscales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476.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Organismos SS</w:t>
      </w:r>
      <w:r w:rsidR="0043570A" w:rsidRPr="005B5B67">
        <w:rPr>
          <w:rFonts w:ascii="Trebuchet MS" w:hAnsi="Trebuchet MS"/>
          <w:sz w:val="24"/>
          <w:szCs w:val="24"/>
        </w:rPr>
        <w:t xml:space="preserve"> acreedores</w:t>
      </w:r>
      <w:r w:rsidR="00B73E76">
        <w:rPr>
          <w:rFonts w:ascii="Trebuchet MS" w:hAnsi="Trebuchet MS"/>
          <w:sz w:val="24"/>
          <w:szCs w:val="24"/>
        </w:rPr>
        <w:t>.</w:t>
      </w:r>
    </w:p>
    <w:p w:rsid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477.</w:t>
      </w:r>
      <w:r w:rsidR="00C1762C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C1762C" w:rsidRPr="005B5B67">
        <w:rPr>
          <w:rFonts w:ascii="Trebuchet MS" w:hAnsi="Trebuchet MS"/>
          <w:sz w:val="24"/>
          <w:szCs w:val="24"/>
        </w:rPr>
        <w:t>HP</w:t>
      </w:r>
      <w:r w:rsidR="0043570A" w:rsidRPr="005B5B67">
        <w:rPr>
          <w:rFonts w:ascii="Trebuchet MS" w:hAnsi="Trebuchet MS"/>
          <w:sz w:val="24"/>
          <w:szCs w:val="24"/>
        </w:rPr>
        <w:t xml:space="preserve"> IVA repercutido</w:t>
      </w:r>
      <w:r w:rsidR="00B73E76">
        <w:rPr>
          <w:rFonts w:ascii="Trebuchet MS" w:hAnsi="Trebuchet MS"/>
          <w:sz w:val="24"/>
          <w:szCs w:val="24"/>
        </w:rPr>
        <w:t>.</w:t>
      </w:r>
    </w:p>
    <w:p w:rsidR="005B5B67" w:rsidRPr="005B5B67" w:rsidRDefault="005B5B67" w:rsidP="005B5B67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A22BE3" w:rsidRPr="00B73E76" w:rsidRDefault="00C1762C" w:rsidP="00B73E76">
      <w:pPr>
        <w:pStyle w:val="Prrafodelista"/>
        <w:numPr>
          <w:ilvl w:val="0"/>
          <w:numId w:val="10"/>
        </w:numPr>
        <w:ind w:left="1134" w:hanging="141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PERIODIFICACIÓN A CORTO PLAZO: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485.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Ingresos anticipados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B73E76">
      <w:pPr>
        <w:spacing w:line="276" w:lineRule="auto"/>
        <w:ind w:left="1134"/>
        <w:rPr>
          <w:rFonts w:ascii="Trebuchet MS" w:hAnsi="Trebuchet MS"/>
          <w:sz w:val="24"/>
          <w:szCs w:val="24"/>
        </w:rPr>
      </w:pPr>
      <w:r w:rsidRPr="00B73E76">
        <w:rPr>
          <w:rFonts w:ascii="Trebuchet MS" w:hAnsi="Trebuchet MS"/>
          <w:b/>
          <w:color w:val="F79646" w:themeColor="accent6"/>
          <w:sz w:val="24"/>
          <w:szCs w:val="24"/>
        </w:rPr>
        <w:t>568.</w:t>
      </w:r>
      <w:r w:rsidR="0043570A" w:rsidRPr="00B73E76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43570A" w:rsidRPr="005B5B67">
        <w:rPr>
          <w:rFonts w:ascii="Trebuchet MS" w:hAnsi="Trebuchet MS"/>
          <w:sz w:val="24"/>
          <w:szCs w:val="24"/>
        </w:rPr>
        <w:t>Intereses cobrados por anticipado</w:t>
      </w:r>
      <w:r w:rsidR="00B73E76">
        <w:rPr>
          <w:rFonts w:ascii="Trebuchet MS" w:hAnsi="Trebuchet MS"/>
          <w:sz w:val="24"/>
          <w:szCs w:val="24"/>
        </w:rPr>
        <w:t>.</w:t>
      </w:r>
    </w:p>
    <w:p w:rsidR="00C8288F" w:rsidRPr="005B5B67" w:rsidRDefault="00C8288F" w:rsidP="009D7BC0">
      <w:pPr>
        <w:spacing w:after="200" w:line="276" w:lineRule="auto"/>
        <w:ind w:left="360"/>
        <w:rPr>
          <w:rFonts w:ascii="Trebuchet MS" w:hAnsi="Trebuchet MS"/>
          <w:sz w:val="24"/>
          <w:szCs w:val="24"/>
        </w:rPr>
      </w:pPr>
    </w:p>
    <w:p w:rsidR="00A22BE3" w:rsidRPr="005B5B67" w:rsidRDefault="00A22BE3" w:rsidP="0057099B">
      <w:pPr>
        <w:jc w:val="both"/>
        <w:rPr>
          <w:rFonts w:ascii="Trebuchet MS" w:hAnsi="Trebuchet MS"/>
          <w:sz w:val="24"/>
          <w:szCs w:val="24"/>
        </w:rPr>
      </w:pPr>
    </w:p>
    <w:p w:rsidR="00E42533" w:rsidRPr="005B5B67" w:rsidRDefault="0082625A" w:rsidP="00C325C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2FFE" wp14:editId="68B9D014">
                <wp:simplePos x="0" y="0"/>
                <wp:positionH relativeFrom="column">
                  <wp:posOffset>772519</wp:posOffset>
                </wp:positionH>
                <wp:positionV relativeFrom="paragraph">
                  <wp:posOffset>167060</wp:posOffset>
                </wp:positionV>
                <wp:extent cx="3975100" cy="635773"/>
                <wp:effectExtent l="0" t="0" r="25400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635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5A" w:rsidRPr="005B5B67" w:rsidRDefault="0082625A" w:rsidP="0082625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5B5B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TOTAL PATRIMONIO NETO Y PASIVO = A + B + C</w:t>
                            </w:r>
                          </w:p>
                          <w:p w:rsidR="0082625A" w:rsidRDefault="0082625A" w:rsidP="00826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60.85pt;margin-top:13.15pt;width:313pt;height:5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" fillcolor="white [3201]" strokecolor="#f79646 [3209]" strokeweight="2pt">
                <v:textbox>
                  <w:txbxContent>
                    <w:p w:rsidR="0082625A" w:rsidRPr="005B5B67" w:rsidRDefault="0082625A" w:rsidP="0082625A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5B5B6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TOTAL PATRIMONIO NETO Y PASIVO = A + B + C</w:t>
                      </w:r>
                    </w:p>
                    <w:p w:rsidR="0082625A" w:rsidRDefault="0082625A" w:rsidP="008262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42533" w:rsidRPr="005B5B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6E" w:rsidRDefault="009C1D6E" w:rsidP="0017771D">
      <w:pPr>
        <w:spacing w:line="240" w:lineRule="auto"/>
      </w:pPr>
      <w:r>
        <w:separator/>
      </w:r>
    </w:p>
  </w:endnote>
  <w:endnote w:type="continuationSeparator" w:id="0">
    <w:p w:rsidR="009C1D6E" w:rsidRDefault="009C1D6E" w:rsidP="0017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6E" w:rsidRDefault="009C1D6E" w:rsidP="0017771D">
      <w:pPr>
        <w:spacing w:line="240" w:lineRule="auto"/>
      </w:pPr>
      <w:r>
        <w:separator/>
      </w:r>
    </w:p>
  </w:footnote>
  <w:footnote w:type="continuationSeparator" w:id="0">
    <w:p w:rsidR="009C1D6E" w:rsidRDefault="009C1D6E" w:rsidP="0017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B1" w:rsidRDefault="009149B1">
    <w:pPr>
      <w:pStyle w:val="Encabezado"/>
    </w:pPr>
    <w:r>
      <w:t>Alba Otero de la Varga</w:t>
    </w:r>
  </w:p>
  <w:p w:rsidR="009149B1" w:rsidRDefault="009149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80"/>
    <w:multiLevelType w:val="hybridMultilevel"/>
    <w:tmpl w:val="B0F432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2FE"/>
    <w:multiLevelType w:val="hybridMultilevel"/>
    <w:tmpl w:val="98BE5416"/>
    <w:lvl w:ilvl="0" w:tplc="24DECF1A">
      <w:start w:val="1"/>
      <w:numFmt w:val="upperRoman"/>
      <w:lvlText w:val="%1."/>
      <w:lvlJc w:val="right"/>
      <w:pPr>
        <w:ind w:left="107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2FC2521"/>
    <w:multiLevelType w:val="hybridMultilevel"/>
    <w:tmpl w:val="19567A26"/>
    <w:lvl w:ilvl="0" w:tplc="81309538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A3923"/>
    <w:multiLevelType w:val="hybridMultilevel"/>
    <w:tmpl w:val="857EAA0A"/>
    <w:lvl w:ilvl="0" w:tplc="F0D016EE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A3BC8"/>
    <w:multiLevelType w:val="hybridMultilevel"/>
    <w:tmpl w:val="595EFC04"/>
    <w:lvl w:ilvl="0" w:tplc="0C0A001B">
      <w:start w:val="1"/>
      <w:numFmt w:val="low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489580E"/>
    <w:multiLevelType w:val="hybridMultilevel"/>
    <w:tmpl w:val="AA808130"/>
    <w:lvl w:ilvl="0" w:tplc="B57ABE8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6E221D"/>
    <w:multiLevelType w:val="hybridMultilevel"/>
    <w:tmpl w:val="FB767DB2"/>
    <w:lvl w:ilvl="0" w:tplc="93A0D894">
      <w:start w:val="1"/>
      <w:numFmt w:val="upperRoman"/>
      <w:lvlText w:val="%1."/>
      <w:lvlJc w:val="right"/>
      <w:pPr>
        <w:ind w:left="92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21D0B1C"/>
    <w:multiLevelType w:val="hybridMultilevel"/>
    <w:tmpl w:val="1AD25BB2"/>
    <w:lvl w:ilvl="0" w:tplc="21F076E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79646" w:themeColor="accent6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576B"/>
    <w:multiLevelType w:val="hybridMultilevel"/>
    <w:tmpl w:val="C20CFE38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63797C"/>
    <w:multiLevelType w:val="hybridMultilevel"/>
    <w:tmpl w:val="2D3492EC"/>
    <w:lvl w:ilvl="0" w:tplc="DFB019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79646" w:themeColor="accent6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C"/>
    <w:rsid w:val="000C05D7"/>
    <w:rsid w:val="00160B96"/>
    <w:rsid w:val="0017771D"/>
    <w:rsid w:val="001E57EF"/>
    <w:rsid w:val="001F7184"/>
    <w:rsid w:val="0029479E"/>
    <w:rsid w:val="003104DB"/>
    <w:rsid w:val="00433DB2"/>
    <w:rsid w:val="0043570A"/>
    <w:rsid w:val="004B49EA"/>
    <w:rsid w:val="0050152D"/>
    <w:rsid w:val="0053144D"/>
    <w:rsid w:val="00561FE1"/>
    <w:rsid w:val="0057099B"/>
    <w:rsid w:val="005B5B67"/>
    <w:rsid w:val="005B71CA"/>
    <w:rsid w:val="00662682"/>
    <w:rsid w:val="00781BF1"/>
    <w:rsid w:val="00810704"/>
    <w:rsid w:val="0082625A"/>
    <w:rsid w:val="00880E9E"/>
    <w:rsid w:val="008E25AC"/>
    <w:rsid w:val="008F7A05"/>
    <w:rsid w:val="009149B1"/>
    <w:rsid w:val="009603F3"/>
    <w:rsid w:val="009C1D6E"/>
    <w:rsid w:val="009D303B"/>
    <w:rsid w:val="009D7BC0"/>
    <w:rsid w:val="00A22BE3"/>
    <w:rsid w:val="00A856BE"/>
    <w:rsid w:val="00B73E76"/>
    <w:rsid w:val="00B94A44"/>
    <w:rsid w:val="00BB0262"/>
    <w:rsid w:val="00BF49C9"/>
    <w:rsid w:val="00C01E72"/>
    <w:rsid w:val="00C1762C"/>
    <w:rsid w:val="00C17693"/>
    <w:rsid w:val="00C325CD"/>
    <w:rsid w:val="00C8288F"/>
    <w:rsid w:val="00D6763E"/>
    <w:rsid w:val="00DC1890"/>
    <w:rsid w:val="00E2586F"/>
    <w:rsid w:val="00E42533"/>
    <w:rsid w:val="00EC11F6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71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1D"/>
  </w:style>
  <w:style w:type="paragraph" w:styleId="Piedepgina">
    <w:name w:val="footer"/>
    <w:basedOn w:val="Normal"/>
    <w:link w:val="PiedepginaCar"/>
    <w:uiPriority w:val="99"/>
    <w:unhideWhenUsed/>
    <w:rsid w:val="0017771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71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1D"/>
  </w:style>
  <w:style w:type="paragraph" w:styleId="Piedepgina">
    <w:name w:val="footer"/>
    <w:basedOn w:val="Normal"/>
    <w:link w:val="PiedepginaCar"/>
    <w:uiPriority w:val="99"/>
    <w:unhideWhenUsed/>
    <w:rsid w:val="0017771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0CBE-4208-4864-81AD-10E9C3E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</cp:lastModifiedBy>
  <cp:revision>9</cp:revision>
  <dcterms:created xsi:type="dcterms:W3CDTF">2015-12-18T16:56:00Z</dcterms:created>
  <dcterms:modified xsi:type="dcterms:W3CDTF">2015-12-19T11:45:00Z</dcterms:modified>
</cp:coreProperties>
</file>