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21" w:rsidRPr="00146721" w:rsidRDefault="00146721" w:rsidP="00146721">
      <w:pPr>
        <w:spacing w:after="100" w:afterAutospacing="1" w:line="240" w:lineRule="atLeast"/>
        <w:jc w:val="center"/>
        <w:rPr>
          <w:rFonts w:ascii="Constantia" w:hAnsi="Constantia"/>
          <w:b/>
          <w:noProof/>
          <w:color w:val="990099"/>
          <w:sz w:val="48"/>
          <w:u w:val="single"/>
          <w:lang w:eastAsia="es-ES"/>
        </w:rPr>
      </w:pPr>
      <w:r w:rsidRPr="00146721">
        <w:rPr>
          <w:rFonts w:ascii="Constantia" w:hAnsi="Constantia"/>
          <w:b/>
          <w:noProof/>
          <w:color w:val="990099"/>
          <w:sz w:val="48"/>
          <w:u w:val="single"/>
          <w:lang w:eastAsia="es-ES"/>
        </w:rPr>
        <w:t xml:space="preserve">TABLA </w:t>
      </w:r>
      <w:bookmarkStart w:id="0" w:name="_GoBack"/>
      <w:bookmarkEnd w:id="0"/>
      <w:r w:rsidRPr="00146721">
        <w:rPr>
          <w:rFonts w:ascii="Constantia" w:hAnsi="Constantia"/>
          <w:b/>
          <w:noProof/>
          <w:color w:val="990099"/>
          <w:sz w:val="48"/>
          <w:u w:val="single"/>
          <w:lang w:eastAsia="es-ES"/>
        </w:rPr>
        <w:t>DE AMORTIZACIONES 2015</w:t>
      </w:r>
    </w:p>
    <w:p w:rsidR="000A08EB" w:rsidRPr="00146721" w:rsidRDefault="00146721" w:rsidP="00146721">
      <w:pPr>
        <w:spacing w:after="100" w:afterAutospacing="1" w:line="240" w:lineRule="atLeast"/>
        <w:jc w:val="center"/>
        <w:rPr>
          <w:rFonts w:ascii="Constantia" w:hAnsi="Constantia"/>
          <w:noProof/>
          <w:sz w:val="36"/>
          <w:lang w:eastAsia="es-ES"/>
        </w:rPr>
      </w:pPr>
      <w:r w:rsidRPr="00146721">
        <w:rPr>
          <w:rFonts w:ascii="Constantia" w:hAnsi="Constantia"/>
          <w:noProof/>
          <w:sz w:val="36"/>
          <w:lang w:eastAsia="es-ES"/>
        </w:rPr>
        <w:t>IMPUESTO DE SOCIEDADES</w:t>
      </w:r>
    </w:p>
    <w:p w:rsidR="00146721" w:rsidRPr="00146721" w:rsidRDefault="00146721" w:rsidP="00146721">
      <w:pPr>
        <w:spacing w:after="100" w:afterAutospacing="1" w:line="240" w:lineRule="atLeast"/>
        <w:jc w:val="center"/>
        <w:rPr>
          <w:sz w:val="36"/>
        </w:rPr>
      </w:pPr>
      <w:r>
        <w:rPr>
          <w:noProof/>
          <w:lang w:eastAsia="es-ES"/>
        </w:rPr>
        <w:drawing>
          <wp:inline distT="0" distB="0" distL="0" distR="0" wp14:anchorId="28A5ADEE" wp14:editId="770E5667">
            <wp:extent cx="4989878" cy="7761768"/>
            <wp:effectExtent l="0" t="0" r="1270" b="0"/>
            <wp:docPr id="1" name="Imagen 1" descr="http://asesor-contable.es/wp-content/uploads/2014/11/TablaAmortizac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sesor-contable.es/wp-content/uploads/2014/11/TablaAmortizaci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878" cy="7761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6721" w:rsidRPr="0014672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CA8" w:rsidRDefault="00CF2CA8" w:rsidP="00146721">
      <w:pPr>
        <w:spacing w:after="0" w:line="240" w:lineRule="auto"/>
      </w:pPr>
      <w:r>
        <w:separator/>
      </w:r>
    </w:p>
  </w:endnote>
  <w:endnote w:type="continuationSeparator" w:id="0">
    <w:p w:rsidR="00CF2CA8" w:rsidRDefault="00CF2CA8" w:rsidP="00146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CA8" w:rsidRDefault="00CF2CA8" w:rsidP="00146721">
      <w:pPr>
        <w:spacing w:after="0" w:line="240" w:lineRule="auto"/>
      </w:pPr>
      <w:r>
        <w:separator/>
      </w:r>
    </w:p>
  </w:footnote>
  <w:footnote w:type="continuationSeparator" w:id="0">
    <w:p w:rsidR="00CF2CA8" w:rsidRDefault="00CF2CA8" w:rsidP="00146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721" w:rsidRPr="00146721" w:rsidRDefault="00146721" w:rsidP="00146721">
    <w:pPr>
      <w:pStyle w:val="Encabezado"/>
      <w:jc w:val="right"/>
      <w:rPr>
        <w:rFonts w:ascii="Constantia" w:hAnsi="Constantia"/>
        <w:sz w:val="24"/>
      </w:rPr>
    </w:pPr>
    <w:r w:rsidRPr="00146721">
      <w:rPr>
        <w:rFonts w:ascii="Constantia" w:hAnsi="Constantia"/>
        <w:sz w:val="24"/>
      </w:rPr>
      <w:t>Alba Otero de la Varga</w:t>
    </w:r>
  </w:p>
  <w:p w:rsidR="00146721" w:rsidRPr="00146721" w:rsidRDefault="00146721" w:rsidP="00146721">
    <w:pPr>
      <w:pStyle w:val="Encabezado"/>
      <w:jc w:val="right"/>
      <w:rPr>
        <w:rFonts w:ascii="Constantia" w:hAnsi="Constantia"/>
        <w:sz w:val="24"/>
      </w:rPr>
    </w:pPr>
    <w:r w:rsidRPr="00146721">
      <w:rPr>
        <w:rFonts w:ascii="Constantia" w:hAnsi="Constantia"/>
        <w:sz w:val="24"/>
      </w:rPr>
      <w:t>2ºAF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721"/>
    <w:rsid w:val="000A08EB"/>
    <w:rsid w:val="00146721"/>
    <w:rsid w:val="00CF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6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672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467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6721"/>
  </w:style>
  <w:style w:type="paragraph" w:styleId="Piedepgina">
    <w:name w:val="footer"/>
    <w:basedOn w:val="Normal"/>
    <w:link w:val="PiedepginaCar"/>
    <w:uiPriority w:val="99"/>
    <w:unhideWhenUsed/>
    <w:rsid w:val="001467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67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6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672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467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6721"/>
  </w:style>
  <w:style w:type="paragraph" w:styleId="Piedepgina">
    <w:name w:val="footer"/>
    <w:basedOn w:val="Normal"/>
    <w:link w:val="PiedepginaCar"/>
    <w:uiPriority w:val="99"/>
    <w:unhideWhenUsed/>
    <w:rsid w:val="001467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6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</dc:creator>
  <cp:lastModifiedBy>Alba</cp:lastModifiedBy>
  <cp:revision>1</cp:revision>
  <dcterms:created xsi:type="dcterms:W3CDTF">2015-10-21T23:03:00Z</dcterms:created>
  <dcterms:modified xsi:type="dcterms:W3CDTF">2015-10-21T23:11:00Z</dcterms:modified>
</cp:coreProperties>
</file>